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205" w:rsidRPr="005F66B7" w:rsidRDefault="00144419" w:rsidP="00ED5724">
      <w:pPr>
        <w:pStyle w:val="Picturecaption50"/>
        <w:framePr w:w="2280" w:h="479" w:wrap="around" w:vAnchor="text" w:hAnchor="margin" w:x="2604" w:y="273"/>
        <w:spacing w:line="240" w:lineRule="exact"/>
        <w:jc w:val="right"/>
        <w:rPr>
          <w:lang w:val="fr-FR"/>
        </w:rPr>
      </w:pPr>
      <w:r w:rsidRPr="005F66B7">
        <w:rPr>
          <w:rStyle w:val="Picturecaption51"/>
          <w:lang w:val="fr-FR"/>
        </w:rPr>
        <w:t>Technologie de chélation biologique pour la nutrition des plantes</w:t>
      </w:r>
    </w:p>
    <w:p w:rsidR="00B05205" w:rsidRPr="005F66B7" w:rsidRDefault="00301CAF" w:rsidP="00301CAF">
      <w:pPr>
        <w:pStyle w:val="Picturecaption50"/>
        <w:framePr w:w="1978" w:h="466" w:wrap="around" w:vAnchor="text" w:hAnchor="margin" w:x="10336" w:y="329"/>
        <w:spacing w:line="235" w:lineRule="exact"/>
        <w:jc w:val="both"/>
        <w:rPr>
          <w:rStyle w:val="Picturecaption51"/>
          <w:lang w:val="fr-FR"/>
        </w:rPr>
      </w:pPr>
      <w:r w:rsidRPr="005F66B7">
        <w:rPr>
          <w:rStyle w:val="Picturecaption51"/>
          <w:lang w:val="fr-FR"/>
        </w:rPr>
        <w:t>Méthode générale d'application</w:t>
      </w:r>
      <w:r w:rsidR="00B05205" w:rsidRPr="005F66B7">
        <w:rPr>
          <w:rStyle w:val="Picturecaption51"/>
          <w:lang w:val="fr-FR"/>
        </w:rPr>
        <w:t xml:space="preserve">: </w:t>
      </w:r>
    </w:p>
    <w:p w:rsidR="00B05205" w:rsidRPr="005F66B7" w:rsidRDefault="00301CAF" w:rsidP="00301CAF">
      <w:pPr>
        <w:pStyle w:val="Picturecaption50"/>
        <w:framePr w:w="1978" w:h="466" w:wrap="around" w:vAnchor="text" w:hAnchor="margin" w:x="10336" w:y="329"/>
        <w:spacing w:line="235" w:lineRule="exact"/>
        <w:jc w:val="both"/>
        <w:rPr>
          <w:lang w:val="fr-FR"/>
        </w:rPr>
      </w:pPr>
      <w:r w:rsidRPr="005F66B7">
        <w:rPr>
          <w:rStyle w:val="Picturecaption51"/>
          <w:lang w:val="fr-FR"/>
        </w:rPr>
        <w:t>Instructions d'application</w:t>
      </w:r>
      <w:r w:rsidR="00B05205" w:rsidRPr="005F66B7">
        <w:rPr>
          <w:rStyle w:val="Picturecaption51"/>
          <w:lang w:val="fr-FR"/>
        </w:rPr>
        <w:t>:</w:t>
      </w:r>
    </w:p>
    <w:p w:rsidR="00B05205" w:rsidRPr="005F66B7" w:rsidRDefault="00144419" w:rsidP="00B05205">
      <w:pPr>
        <w:pStyle w:val="Picturecaption50"/>
        <w:framePr w:w="4406" w:h="2257" w:wrap="around" w:vAnchor="text" w:hAnchor="margin" w:x="472" w:y="3481"/>
        <w:spacing w:after="19" w:line="180" w:lineRule="exact"/>
        <w:rPr>
          <w:lang w:val="fr-FR"/>
        </w:rPr>
      </w:pPr>
      <w:r w:rsidRPr="005F66B7">
        <w:rPr>
          <w:rStyle w:val="Picturecaption52"/>
          <w:lang w:val="fr-FR"/>
        </w:rPr>
        <w:t>Un produit de recherche biotechnologique</w:t>
      </w:r>
    </w:p>
    <w:p w:rsidR="00B05205" w:rsidRPr="005F66B7" w:rsidRDefault="00144419" w:rsidP="00301CAF">
      <w:pPr>
        <w:pStyle w:val="Picturecaption270"/>
        <w:framePr w:w="4406" w:h="2257" w:wrap="around" w:vAnchor="text" w:hAnchor="margin" w:x="472" w:y="3481"/>
        <w:rPr>
          <w:b w:val="0"/>
          <w:lang w:val="fr-FR"/>
        </w:rPr>
      </w:pPr>
      <w:r w:rsidRPr="005F66B7">
        <w:rPr>
          <w:rStyle w:val="Picturecaption271"/>
          <w:lang w:val="fr-FR"/>
        </w:rPr>
        <w:t>Les avantages</w:t>
      </w:r>
      <w:r w:rsidR="00B05205" w:rsidRPr="005F66B7">
        <w:rPr>
          <w:rStyle w:val="Picturecaption271"/>
          <w:lang w:val="fr-FR"/>
        </w:rPr>
        <w:t xml:space="preserve">: </w:t>
      </w:r>
      <w:r w:rsidRPr="005F66B7">
        <w:rPr>
          <w:rStyle w:val="Picturecaption271"/>
          <w:b w:val="0"/>
          <w:lang w:val="fr-FR"/>
        </w:rPr>
        <w:t>Il empêche et corrige les carences préexistantes comme indiqué par les tests de sol et de feuille de plante</w:t>
      </w:r>
      <w:r w:rsidR="00B05205" w:rsidRPr="005F66B7">
        <w:rPr>
          <w:rStyle w:val="Picturecaption271"/>
          <w:b w:val="0"/>
          <w:lang w:val="fr-FR"/>
        </w:rPr>
        <w:t>.</w:t>
      </w:r>
      <w:r w:rsidR="00B05205" w:rsidRPr="005F66B7">
        <w:rPr>
          <w:rStyle w:val="Picturecaption271"/>
          <w:b w:val="0"/>
          <w:lang w:val="fr-FR"/>
        </w:rPr>
        <w:br/>
      </w:r>
      <w:r w:rsidR="004B4FE5" w:rsidRPr="005F66B7">
        <w:rPr>
          <w:rStyle w:val="Picturecaption271"/>
          <w:b w:val="0"/>
          <w:lang w:val="fr-FR"/>
        </w:rPr>
        <w:t>Il contient tous les nutriments nécessaires à la croissance des plantes.</w:t>
      </w:r>
      <w:r w:rsidR="00B05205" w:rsidRPr="005F66B7">
        <w:rPr>
          <w:rStyle w:val="Picturecaption271"/>
          <w:b w:val="0"/>
          <w:lang w:val="fr-FR"/>
        </w:rPr>
        <w:br/>
        <w:t xml:space="preserve">ARYAPYO NUTRA </w:t>
      </w:r>
      <w:r w:rsidR="00301CAF" w:rsidRPr="005F66B7">
        <w:rPr>
          <w:rStyle w:val="Picturecaption271"/>
          <w:b w:val="0"/>
          <w:lang w:val="fr-FR"/>
        </w:rPr>
        <w:t>a été testé sur des cultures de tomates pour des études de bioefficacité par l'Université d'Agriculture Mahatma Phule de Rahuri. Une augmentation de plus de 20% des performances a été rapportée après les essais.</w:t>
      </w:r>
      <w:r w:rsidR="00B05205" w:rsidRPr="005F66B7">
        <w:rPr>
          <w:rStyle w:val="Picturecaption271"/>
          <w:b w:val="0"/>
          <w:lang w:val="fr-FR"/>
        </w:rPr>
        <w:br/>
      </w:r>
      <w:r w:rsidR="00301CAF" w:rsidRPr="005F66B7">
        <w:rPr>
          <w:rStyle w:val="Picturecaption271"/>
          <w:b w:val="0"/>
          <w:lang w:val="fr-FR"/>
        </w:rPr>
        <w:t>Il maintient la plante en bonne santé et accélère sa croissance.</w:t>
      </w:r>
      <w:r w:rsidR="00301CAF" w:rsidRPr="005F66B7">
        <w:rPr>
          <w:rStyle w:val="Picturecaption271"/>
          <w:b w:val="0"/>
          <w:lang w:val="fr-FR"/>
        </w:rPr>
        <w:br/>
        <w:t>Il agit comme un conditionneur de sol.</w:t>
      </w:r>
      <w:r w:rsidR="001D10CC" w:rsidRPr="005F66B7">
        <w:rPr>
          <w:rStyle w:val="Picturecaption271"/>
          <w:b w:val="0"/>
          <w:lang w:val="fr-FR"/>
        </w:rPr>
        <w:br/>
      </w:r>
      <w:r w:rsidR="00301CAF" w:rsidRPr="005F66B7">
        <w:rPr>
          <w:rStyle w:val="Picturecaption271"/>
          <w:b w:val="0"/>
          <w:lang w:val="fr-FR"/>
        </w:rPr>
        <w:t>Il augmente le froncement des sourcils, stimule le développement de la racine, augmente le rendement.</w:t>
      </w:r>
      <w:r w:rsidR="00301CAF" w:rsidRPr="005F66B7">
        <w:rPr>
          <w:rStyle w:val="Picturecaption271"/>
          <w:b w:val="0"/>
          <w:lang w:val="fr-FR"/>
        </w:rPr>
        <w:br/>
        <w:t>C'est également un puissant stimulant microbien et un attractif des vers de terre.</w:t>
      </w:r>
    </w:p>
    <w:p w:rsidR="00B05205" w:rsidRPr="005F66B7" w:rsidRDefault="00301CAF" w:rsidP="00B05205">
      <w:pPr>
        <w:pStyle w:val="Picturecaption270"/>
        <w:framePr w:w="4406" w:h="2257" w:wrap="around" w:vAnchor="text" w:hAnchor="margin" w:x="472" w:y="3481"/>
        <w:spacing w:before="0" w:line="173" w:lineRule="exact"/>
        <w:rPr>
          <w:b w:val="0"/>
          <w:lang w:val="fr-FR"/>
        </w:rPr>
      </w:pPr>
      <w:r w:rsidRPr="005F66B7">
        <w:rPr>
          <w:rStyle w:val="Picturecaption271"/>
          <w:lang w:val="fr-FR"/>
        </w:rPr>
        <w:t>La garantie</w:t>
      </w:r>
      <w:r w:rsidR="00B05205" w:rsidRPr="005F66B7">
        <w:rPr>
          <w:rStyle w:val="Picturecaption271"/>
          <w:lang w:val="fr-FR"/>
        </w:rPr>
        <w:t xml:space="preserve">: </w:t>
      </w:r>
      <w:r w:rsidRPr="005F66B7">
        <w:rPr>
          <w:rStyle w:val="Picturecaption271"/>
          <w:b w:val="0"/>
          <w:lang w:val="fr-FR"/>
        </w:rPr>
        <w:t>L'utilisation, l'application et le stockage de ce produit sont indépendants de la volonté du fabricant. Outre la qualité constante du produit, le fabricant n’assume aucune responsabilité.</w:t>
      </w:r>
    </w:p>
    <w:p w:rsidR="00B05205" w:rsidRPr="005F66B7" w:rsidRDefault="00301CAF" w:rsidP="00B05205">
      <w:pPr>
        <w:pStyle w:val="Picturecaption270"/>
        <w:framePr w:w="3121" w:h="1305" w:wrap="around" w:vAnchor="text" w:hAnchor="page" w:x="2143" w:y="6274"/>
        <w:spacing w:before="0" w:after="126" w:line="150" w:lineRule="exact"/>
        <w:rPr>
          <w:lang w:val="fr-FR"/>
        </w:rPr>
      </w:pPr>
      <w:r w:rsidRPr="005F66B7">
        <w:rPr>
          <w:rStyle w:val="Picturecaption271"/>
          <w:lang w:val="fr-FR"/>
        </w:rPr>
        <w:t>Fabriqué et commercialisé par</w:t>
      </w:r>
      <w:r w:rsidR="00B05205" w:rsidRPr="005F66B7">
        <w:rPr>
          <w:rStyle w:val="Picturecaption271"/>
          <w:lang w:val="fr-FR"/>
        </w:rPr>
        <w:t>:</w:t>
      </w:r>
    </w:p>
    <w:p w:rsidR="00B05205" w:rsidRPr="005F66B7" w:rsidRDefault="00B05205" w:rsidP="00B05205">
      <w:pPr>
        <w:pStyle w:val="Picturecaption280"/>
        <w:framePr w:w="3121" w:h="1305" w:wrap="around" w:vAnchor="text" w:hAnchor="page" w:x="2143" w:y="6274"/>
        <w:spacing w:before="0"/>
        <w:rPr>
          <w:rStyle w:val="Picturecaption282"/>
          <w:lang w:val="fr-FR"/>
        </w:rPr>
      </w:pPr>
      <w:r w:rsidRPr="005F66B7">
        <w:rPr>
          <w:rStyle w:val="Picturecaption281"/>
          <w:lang w:val="fr-FR"/>
        </w:rPr>
        <w:t>Plot No. FP-30, M.I.D.C., Shendra,</w:t>
      </w:r>
    </w:p>
    <w:p w:rsidR="00B05205" w:rsidRPr="005F66B7" w:rsidRDefault="00B05205" w:rsidP="00B05205">
      <w:pPr>
        <w:pStyle w:val="Picturecaption280"/>
        <w:framePr w:w="3121" w:h="1305" w:wrap="around" w:vAnchor="text" w:hAnchor="page" w:x="2143" w:y="6274"/>
        <w:spacing w:before="0"/>
        <w:rPr>
          <w:rStyle w:val="Picturecaption282"/>
          <w:lang w:val="fr-FR"/>
        </w:rPr>
      </w:pPr>
      <w:r w:rsidRPr="005F66B7">
        <w:rPr>
          <w:rStyle w:val="Picturecaption281"/>
          <w:lang w:val="fr-FR"/>
        </w:rPr>
        <w:t xml:space="preserve">Aurangabad-431154, (M.S.) </w:t>
      </w:r>
      <w:r w:rsidR="00301CAF" w:rsidRPr="005F66B7">
        <w:rPr>
          <w:rStyle w:val="Picturecaption281"/>
          <w:lang w:val="fr-FR"/>
        </w:rPr>
        <w:t>Inde</w:t>
      </w:r>
      <w:r w:rsidRPr="005F66B7">
        <w:rPr>
          <w:rStyle w:val="Picturecaption281"/>
          <w:lang w:val="fr-FR"/>
        </w:rPr>
        <w:t>.</w:t>
      </w:r>
      <w:r w:rsidRPr="005F66B7">
        <w:rPr>
          <w:rStyle w:val="Picturecaption282"/>
          <w:lang w:val="fr-FR"/>
        </w:rPr>
        <w:t xml:space="preserve"> </w:t>
      </w:r>
    </w:p>
    <w:p w:rsidR="00B05205" w:rsidRPr="005F66B7" w:rsidRDefault="00301CAF" w:rsidP="00B05205">
      <w:pPr>
        <w:pStyle w:val="Picturecaption280"/>
        <w:framePr w:w="3121" w:h="1305" w:wrap="around" w:vAnchor="text" w:hAnchor="page" w:x="2143" w:y="6274"/>
        <w:spacing w:before="0"/>
        <w:rPr>
          <w:rStyle w:val="Picturecaption282"/>
          <w:lang w:val="fr-FR"/>
        </w:rPr>
      </w:pPr>
      <w:r w:rsidRPr="005F66B7">
        <w:rPr>
          <w:rStyle w:val="Picturecaption281"/>
          <w:lang w:val="fr-FR"/>
        </w:rPr>
        <w:t>Numéro de service client</w:t>
      </w:r>
      <w:r w:rsidR="00B05205" w:rsidRPr="005F66B7">
        <w:rPr>
          <w:rStyle w:val="Picturecaption281"/>
          <w:lang w:val="fr-FR"/>
        </w:rPr>
        <w:t>:(+91-240) 2970497,</w:t>
      </w:r>
    </w:p>
    <w:p w:rsidR="00B05205" w:rsidRPr="005F66B7" w:rsidRDefault="00301CAF" w:rsidP="00B05205">
      <w:pPr>
        <w:pStyle w:val="Picturecaption280"/>
        <w:framePr w:w="3121" w:h="1305" w:wrap="around" w:vAnchor="text" w:hAnchor="page" w:x="2143" w:y="6274"/>
        <w:spacing w:before="0"/>
        <w:rPr>
          <w:rStyle w:val="Picturecaption282"/>
          <w:lang w:val="fr-FR"/>
        </w:rPr>
      </w:pPr>
      <w:r w:rsidRPr="005F66B7">
        <w:rPr>
          <w:rStyle w:val="Picturecaption281"/>
          <w:lang w:val="fr-FR"/>
        </w:rPr>
        <w:t>E-mail</w:t>
      </w:r>
      <w:r w:rsidR="00B05205" w:rsidRPr="005F66B7">
        <w:rPr>
          <w:rStyle w:val="Picturecaption281"/>
          <w:lang w:val="fr-FR"/>
        </w:rPr>
        <w:t xml:space="preserve">: </w:t>
      </w:r>
      <w:hyperlink r:id="rId6" w:history="1">
        <w:r w:rsidR="00B05205" w:rsidRPr="005F66B7">
          <w:rPr>
            <w:rStyle w:val="Picturecaption281"/>
            <w:lang w:val="fr-FR"/>
          </w:rPr>
          <w:t>shrungi1@yahoo.com</w:t>
        </w:r>
      </w:hyperlink>
      <w:r w:rsidR="00B05205" w:rsidRPr="005F66B7">
        <w:rPr>
          <w:rStyle w:val="Picturecaption282"/>
          <w:lang w:val="fr-FR"/>
        </w:rPr>
        <w:t xml:space="preserve"> </w:t>
      </w:r>
    </w:p>
    <w:p w:rsidR="00B05205" w:rsidRPr="005F66B7" w:rsidRDefault="00301CAF" w:rsidP="00B05205">
      <w:pPr>
        <w:pStyle w:val="Picturecaption280"/>
        <w:framePr w:w="3121" w:h="1305" w:wrap="around" w:vAnchor="text" w:hAnchor="page" w:x="2143" w:y="6274"/>
        <w:spacing w:before="0"/>
        <w:rPr>
          <w:lang w:val="fr-FR"/>
        </w:rPr>
      </w:pPr>
      <w:r w:rsidRPr="005F66B7">
        <w:rPr>
          <w:rStyle w:val="Picturecaption281"/>
          <w:lang w:val="fr-FR"/>
        </w:rPr>
        <w:t>Site Web</w:t>
      </w:r>
      <w:r w:rsidR="00B05205" w:rsidRPr="005F66B7">
        <w:rPr>
          <w:rStyle w:val="Picturecaption281"/>
          <w:lang w:val="fr-FR"/>
        </w:rPr>
        <w:t xml:space="preserve">: </w:t>
      </w:r>
      <w:hyperlink r:id="rId7" w:history="1">
        <w:r w:rsidR="00B05205" w:rsidRPr="005F66B7">
          <w:rPr>
            <w:rStyle w:val="Picturecaption281"/>
            <w:lang w:val="fr-FR"/>
          </w:rPr>
          <w:t>www.aryabiotech.com</w:t>
        </w:r>
      </w:hyperlink>
    </w:p>
    <w:p w:rsidR="00B05205" w:rsidRPr="005F66B7" w:rsidRDefault="00ED5724" w:rsidP="00ED5724">
      <w:pPr>
        <w:pStyle w:val="Picturecaption280"/>
        <w:framePr w:w="4517" w:h="1951" w:wrap="around" w:vAnchor="text" w:hAnchor="page" w:x="11186" w:y="875"/>
        <w:rPr>
          <w:lang w:val="fr-FR"/>
        </w:rPr>
      </w:pPr>
      <w:r w:rsidRPr="005F66B7">
        <w:rPr>
          <w:rStyle w:val="Picturecaption281"/>
          <w:lang w:val="fr-FR"/>
        </w:rPr>
        <w:t>Taux de dilution</w:t>
      </w:r>
      <w:r w:rsidR="00B05205" w:rsidRPr="005F66B7">
        <w:rPr>
          <w:rStyle w:val="Picturecaption281"/>
          <w:lang w:val="fr-FR"/>
        </w:rPr>
        <w:t xml:space="preserve">: </w:t>
      </w:r>
      <w:r w:rsidRPr="005F66B7">
        <w:rPr>
          <w:rStyle w:val="Picturecaption281"/>
          <w:lang w:val="fr-FR"/>
        </w:rPr>
        <w:t>3 à 5 ml par litre d'eau</w:t>
      </w:r>
      <w:r w:rsidR="00B05205" w:rsidRPr="005F66B7">
        <w:rPr>
          <w:rStyle w:val="Picturecaption281"/>
          <w:lang w:val="fr-FR"/>
        </w:rPr>
        <w:t>.</w:t>
      </w:r>
      <w:r w:rsidR="00B05205" w:rsidRPr="005F66B7">
        <w:rPr>
          <w:rStyle w:val="Picturecaption281"/>
          <w:lang w:val="fr-FR"/>
        </w:rPr>
        <w:br/>
      </w:r>
      <w:r w:rsidRPr="005F66B7">
        <w:rPr>
          <w:rStyle w:val="Picturecaption281"/>
          <w:lang w:val="fr-FR"/>
        </w:rPr>
        <w:t>Il est recommandé d'appliquer NUTRA pendant la période de stress du cycle de vie des plantes (croissance végétative et phase de croissance de la reproduction), donc pendant au moins trois étapes différentes et lorsque les symptômes de carence apparaissent</w:t>
      </w:r>
      <w:r w:rsidR="00B05205" w:rsidRPr="005F66B7">
        <w:rPr>
          <w:rStyle w:val="Picturecaption281"/>
          <w:lang w:val="fr-FR"/>
        </w:rPr>
        <w:t>.</w:t>
      </w:r>
      <w:r w:rsidR="00B05205" w:rsidRPr="005F66B7">
        <w:rPr>
          <w:rStyle w:val="Picturecaption281"/>
          <w:lang w:val="fr-FR"/>
        </w:rPr>
        <w:br/>
      </w:r>
      <w:r w:rsidRPr="005F66B7">
        <w:rPr>
          <w:rStyle w:val="Picturecaption281"/>
          <w:lang w:val="fr-FR"/>
        </w:rPr>
        <w:t>Ce produit n'entre pas dans le champ d'application de la loi FCO, loi CIB. Ceci est un apport observé pour l'agriculture biologique.</w:t>
      </w:r>
      <w:r w:rsidR="00B05205" w:rsidRPr="005F66B7">
        <w:rPr>
          <w:rStyle w:val="Picturecaption281"/>
          <w:lang w:val="fr-FR"/>
        </w:rPr>
        <w:br/>
      </w:r>
      <w:r w:rsidRPr="005F66B7">
        <w:rPr>
          <w:rStyle w:val="Picturecaption281"/>
          <w:lang w:val="fr-FR"/>
        </w:rPr>
        <w:t>Il peut être appliqué par pulvérisation, irrigation au goutte-à-goutte et immersion dans le sol.</w:t>
      </w:r>
    </w:p>
    <w:p w:rsidR="00B05205" w:rsidRPr="005F66B7" w:rsidRDefault="00ED5724" w:rsidP="00B05205">
      <w:pPr>
        <w:pStyle w:val="Picturecaption280"/>
        <w:framePr w:w="4517" w:h="431" w:wrap="around" w:vAnchor="text" w:hAnchor="page" w:x="11151" w:y="2896"/>
        <w:spacing w:before="0" w:line="216" w:lineRule="exact"/>
        <w:jc w:val="both"/>
        <w:rPr>
          <w:lang w:val="fr-FR"/>
        </w:rPr>
      </w:pPr>
      <w:r w:rsidRPr="005F66B7">
        <w:rPr>
          <w:rStyle w:val="Picturecaption2875ptBold"/>
          <w:lang w:val="fr-FR"/>
        </w:rPr>
        <w:t>Stockage</w:t>
      </w:r>
      <w:r w:rsidR="00B05205" w:rsidRPr="005F66B7">
        <w:rPr>
          <w:rStyle w:val="Picturecaption2875ptBold"/>
          <w:lang w:val="fr-FR"/>
        </w:rPr>
        <w:t>:</w:t>
      </w:r>
      <w:r w:rsidR="00B05205" w:rsidRPr="005F66B7">
        <w:rPr>
          <w:rStyle w:val="Picturecaption281"/>
          <w:lang w:val="fr-FR"/>
        </w:rPr>
        <w:t xml:space="preserve"> </w:t>
      </w:r>
      <w:r w:rsidRPr="005F66B7">
        <w:rPr>
          <w:rStyle w:val="Picturecaption281"/>
          <w:lang w:val="fr-FR"/>
        </w:rPr>
        <w:t>Conservez le produit dans son emballage d’origine et dans un endroit frais et sec. Gardez la nourriture et le soleil à l'écart</w:t>
      </w:r>
      <w:r w:rsidR="00B05205" w:rsidRPr="005F66B7">
        <w:rPr>
          <w:rStyle w:val="Picturecaption281"/>
          <w:lang w:val="fr-FR"/>
        </w:rPr>
        <w:t>.</w:t>
      </w:r>
    </w:p>
    <w:p w:rsidR="00ED5724" w:rsidRPr="005F66B7" w:rsidRDefault="00ED5724" w:rsidP="00ED5724">
      <w:pPr>
        <w:pStyle w:val="Picturecaption50"/>
        <w:framePr w:w="3268" w:h="442" w:wrap="around" w:vAnchor="text" w:hAnchor="page" w:x="11772" w:y="3471"/>
        <w:spacing w:line="221" w:lineRule="exact"/>
        <w:jc w:val="center"/>
        <w:rPr>
          <w:rStyle w:val="Picturecaption52"/>
          <w:lang w:val="fr-FR"/>
        </w:rPr>
      </w:pPr>
      <w:r w:rsidRPr="005F66B7">
        <w:rPr>
          <w:rStyle w:val="Picturecaption52"/>
          <w:lang w:val="fr-FR"/>
        </w:rPr>
        <w:t>(Applique</w:t>
      </w:r>
      <w:r w:rsidR="004B4FE5" w:rsidRPr="005F66B7">
        <w:rPr>
          <w:rStyle w:val="Picturecaption52"/>
          <w:lang w:val="fr-FR"/>
        </w:rPr>
        <w:t>z</w:t>
      </w:r>
      <w:r w:rsidRPr="005F66B7">
        <w:rPr>
          <w:rStyle w:val="Picturecaption52"/>
          <w:lang w:val="fr-FR"/>
        </w:rPr>
        <w:t xml:space="preserve"> tôt le matin ou dans l'après-midi).</w:t>
      </w:r>
    </w:p>
    <w:p w:rsidR="00B05205" w:rsidRPr="005F66B7" w:rsidRDefault="00ED5724" w:rsidP="00ED5724">
      <w:pPr>
        <w:pStyle w:val="Picturecaption50"/>
        <w:framePr w:w="3268" w:h="442" w:wrap="around" w:vAnchor="text" w:hAnchor="page" w:x="11772" w:y="3471"/>
        <w:spacing w:line="221" w:lineRule="exact"/>
        <w:jc w:val="center"/>
        <w:rPr>
          <w:lang w:val="fr-FR"/>
        </w:rPr>
      </w:pPr>
      <w:r w:rsidRPr="005F66B7">
        <w:rPr>
          <w:rStyle w:val="Picturecaption52"/>
          <w:lang w:val="fr-FR"/>
        </w:rPr>
        <w:t>Bien agite</w:t>
      </w:r>
      <w:r w:rsidR="004B4FE5" w:rsidRPr="005F66B7">
        <w:rPr>
          <w:rStyle w:val="Picturecaption52"/>
          <w:lang w:val="fr-FR"/>
        </w:rPr>
        <w:t>z</w:t>
      </w:r>
      <w:r w:rsidRPr="005F66B7">
        <w:rPr>
          <w:rStyle w:val="Picturecaption52"/>
          <w:lang w:val="fr-FR"/>
        </w:rPr>
        <w:t xml:space="preserve"> avant d'utiliser</w:t>
      </w:r>
    </w:p>
    <w:p w:rsidR="00B05205" w:rsidRPr="005F66B7" w:rsidRDefault="00ED5724" w:rsidP="00B05205">
      <w:pPr>
        <w:pStyle w:val="Picturecaption270"/>
        <w:framePr w:w="3250" w:h="594" w:wrap="around" w:vAnchor="text" w:hAnchor="page" w:x="12405" w:y="4146"/>
        <w:spacing w:before="0" w:line="197" w:lineRule="exact"/>
        <w:jc w:val="both"/>
        <w:rPr>
          <w:lang w:val="fr-FR"/>
        </w:rPr>
      </w:pPr>
      <w:r w:rsidRPr="005F66B7">
        <w:rPr>
          <w:rStyle w:val="Picturecaption271"/>
          <w:lang w:val="fr-FR"/>
        </w:rPr>
        <w:t xml:space="preserve">Inspecté par Ecocert SA F-32600, </w:t>
      </w:r>
      <w:r w:rsidR="003B7F71" w:rsidRPr="005F66B7">
        <w:rPr>
          <w:rStyle w:val="Picturecaption271"/>
          <w:lang w:val="fr-FR"/>
        </w:rPr>
        <w:t>Apports</w:t>
      </w:r>
      <w:r w:rsidRPr="005F66B7">
        <w:rPr>
          <w:rStyle w:val="Picturecaption271"/>
          <w:lang w:val="fr-FR"/>
        </w:rPr>
        <w:t xml:space="preserve"> utilisables en agriculture biologique, conformément aux numéros (CE) 834/2007 et 889/2008. Réglementation contrôlée par Ecocert SA F-32600.</w:t>
      </w:r>
    </w:p>
    <w:p w:rsidR="00ED5724" w:rsidRPr="005F66B7" w:rsidRDefault="003B7F71" w:rsidP="00ED5724">
      <w:pPr>
        <w:pStyle w:val="Picturecaption270"/>
        <w:framePr w:w="4517" w:h="534" w:wrap="around" w:vAnchor="text" w:hAnchor="page" w:x="11186" w:y="4894"/>
        <w:spacing w:line="150" w:lineRule="exact"/>
        <w:rPr>
          <w:lang w:val="fr-FR"/>
        </w:rPr>
      </w:pPr>
      <w:r w:rsidRPr="005F66B7">
        <w:rPr>
          <w:lang w:val="fr-FR"/>
        </w:rPr>
        <w:t>Apport</w:t>
      </w:r>
      <w:r w:rsidR="00ED5724" w:rsidRPr="005F66B7">
        <w:rPr>
          <w:lang w:val="fr-FR"/>
        </w:rPr>
        <w:t xml:space="preserve"> adapté à l'agriculture biologique, produit selon NOP</w:t>
      </w:r>
    </w:p>
    <w:p w:rsidR="00B05205" w:rsidRPr="005F66B7" w:rsidRDefault="00ED5724" w:rsidP="00ED5724">
      <w:pPr>
        <w:pStyle w:val="Picturecaption270"/>
        <w:framePr w:w="4517" w:h="534" w:wrap="around" w:vAnchor="text" w:hAnchor="page" w:x="11186" w:y="4894"/>
        <w:spacing w:before="0" w:line="150" w:lineRule="exact"/>
        <w:rPr>
          <w:lang w:val="fr-FR"/>
        </w:rPr>
      </w:pPr>
      <w:r w:rsidRPr="005F66B7">
        <w:rPr>
          <w:lang w:val="fr-FR"/>
        </w:rPr>
        <w:t xml:space="preserve">* </w:t>
      </w:r>
      <w:r w:rsidR="003B7F71" w:rsidRPr="005F66B7">
        <w:rPr>
          <w:lang w:val="fr-FR"/>
        </w:rPr>
        <w:t xml:space="preserve">Apport </w:t>
      </w:r>
      <w:r w:rsidRPr="005F66B7">
        <w:rPr>
          <w:lang w:val="fr-FR"/>
        </w:rPr>
        <w:t>approuvé pour une utilisation en agriculture biologique conformément à la norme NPOP certifiée par Ecocert India Pvt. Ltd. (NPOP / NAB / 002) *</w:t>
      </w:r>
    </w:p>
    <w:p w:rsidR="00B05205" w:rsidRPr="005F66B7" w:rsidRDefault="003B7F71" w:rsidP="003B7F71">
      <w:pPr>
        <w:pStyle w:val="Picturecaption270"/>
        <w:framePr w:w="1478" w:h="174" w:wrap="around" w:vAnchor="text" w:hAnchor="page" w:x="11113" w:y="5536"/>
        <w:spacing w:before="0" w:line="150" w:lineRule="exact"/>
        <w:rPr>
          <w:lang w:val="fr-FR"/>
        </w:rPr>
      </w:pPr>
      <w:r w:rsidRPr="005F66B7">
        <w:rPr>
          <w:rStyle w:val="Picturecaption273"/>
          <w:lang w:val="fr-FR"/>
        </w:rPr>
        <w:t>Contenu net</w:t>
      </w:r>
      <w:r w:rsidR="00B05205" w:rsidRPr="005F66B7">
        <w:rPr>
          <w:rStyle w:val="Picturecaption273"/>
          <w:lang w:val="fr-FR"/>
        </w:rPr>
        <w:t>: 1000 ml</w:t>
      </w:r>
    </w:p>
    <w:p w:rsidR="00B05205" w:rsidRPr="005F66B7" w:rsidRDefault="003B7F71" w:rsidP="00B05205">
      <w:pPr>
        <w:pStyle w:val="Picturecaption270"/>
        <w:framePr w:w="4340" w:h="1359" w:wrap="around" w:vAnchor="text" w:hAnchor="margin" w:x="10341" w:y="5914"/>
        <w:spacing w:before="0" w:line="398" w:lineRule="exact"/>
        <w:rPr>
          <w:rStyle w:val="Picturecaption271"/>
          <w:lang w:val="fr-FR"/>
        </w:rPr>
      </w:pPr>
      <w:r w:rsidRPr="005F66B7">
        <w:rPr>
          <w:rStyle w:val="Picturecaption271"/>
          <w:lang w:val="fr-FR"/>
        </w:rPr>
        <w:t>N ° de lot</w:t>
      </w:r>
      <w:r w:rsidR="00B05205" w:rsidRPr="005F66B7">
        <w:rPr>
          <w:rStyle w:val="Picturecaption271"/>
          <w:lang w:val="fr-FR"/>
        </w:rPr>
        <w:t>:</w:t>
      </w:r>
    </w:p>
    <w:p w:rsidR="00B05205" w:rsidRPr="005F66B7" w:rsidRDefault="003B7F71" w:rsidP="00B05205">
      <w:pPr>
        <w:pStyle w:val="Picturecaption270"/>
        <w:framePr w:w="4340" w:h="1359" w:wrap="around" w:vAnchor="text" w:hAnchor="margin" w:x="10341" w:y="5914"/>
        <w:spacing w:before="0" w:line="398" w:lineRule="exact"/>
        <w:rPr>
          <w:lang w:val="fr-FR"/>
        </w:rPr>
      </w:pPr>
      <w:r w:rsidRPr="005F66B7">
        <w:rPr>
          <w:lang w:val="fr-FR"/>
        </w:rPr>
        <w:t>Date de fabrication</w:t>
      </w:r>
      <w:r w:rsidR="00B05205" w:rsidRPr="005F66B7">
        <w:rPr>
          <w:lang w:val="fr-FR"/>
        </w:rPr>
        <w:t>:</w:t>
      </w:r>
    </w:p>
    <w:p w:rsidR="00B05205" w:rsidRPr="005F66B7" w:rsidRDefault="003B7F71" w:rsidP="00B05205">
      <w:pPr>
        <w:pStyle w:val="Picturecaption270"/>
        <w:framePr w:w="4340" w:h="1359" w:wrap="around" w:vAnchor="text" w:hAnchor="margin" w:x="10341" w:y="5914"/>
        <w:spacing w:before="0" w:line="398" w:lineRule="exact"/>
        <w:rPr>
          <w:rStyle w:val="Picturecaption271"/>
          <w:lang w:val="fr-FR"/>
        </w:rPr>
      </w:pPr>
      <w:r w:rsidRPr="005F66B7">
        <w:rPr>
          <w:lang w:val="fr-FR"/>
        </w:rPr>
        <w:t>Prix de vente maximum</w:t>
      </w:r>
      <w:r w:rsidR="00B05205" w:rsidRPr="005F66B7">
        <w:rPr>
          <w:rStyle w:val="Picturecaption271"/>
          <w:lang w:val="fr-FR"/>
        </w:rPr>
        <w:t xml:space="preserve"> </w:t>
      </w:r>
      <w:r w:rsidR="00B05205" w:rsidRPr="005F66B7">
        <w:rPr>
          <w:rStyle w:val="Picturecaption271"/>
          <w:rFonts w:ascii="Arial" w:hAnsi="Arial" w:cs="Arial"/>
          <w:lang w:val="fr-FR"/>
        </w:rPr>
        <w:t>(</w:t>
      </w:r>
      <w:r w:rsidRPr="005F66B7">
        <w:rPr>
          <w:rStyle w:val="Picturecaption271"/>
          <w:rFonts w:ascii="Arial" w:hAnsi="Arial" w:cs="Arial"/>
          <w:lang w:val="fr-FR"/>
        </w:rPr>
        <w:t>Lire turque</w:t>
      </w:r>
      <w:r w:rsidR="00B05205" w:rsidRPr="005F66B7">
        <w:rPr>
          <w:rStyle w:val="Picturecaption271"/>
          <w:rFonts w:ascii="Arial" w:hAnsi="Arial" w:cs="Arial"/>
          <w:lang w:val="fr-FR"/>
        </w:rPr>
        <w:t>):</w:t>
      </w:r>
    </w:p>
    <w:p w:rsidR="00B05205" w:rsidRPr="005F66B7" w:rsidRDefault="00B05205" w:rsidP="00B05205">
      <w:pPr>
        <w:pStyle w:val="Picturecaption270"/>
        <w:framePr w:w="4340" w:h="1359" w:wrap="around" w:vAnchor="text" w:hAnchor="margin" w:x="10341" w:y="5914"/>
        <w:spacing w:before="0" w:after="108" w:line="134" w:lineRule="exact"/>
        <w:rPr>
          <w:lang w:val="fr-FR"/>
        </w:rPr>
      </w:pPr>
      <w:r w:rsidRPr="005F66B7">
        <w:rPr>
          <w:rStyle w:val="Picturecaption271"/>
          <w:lang w:val="fr-FR"/>
        </w:rPr>
        <w:t xml:space="preserve"> </w:t>
      </w:r>
      <w:r w:rsidRPr="005F66B7">
        <w:rPr>
          <w:rStyle w:val="Picturecaption276ptNotBold"/>
          <w:lang w:val="fr-FR"/>
        </w:rPr>
        <w:t>(</w:t>
      </w:r>
      <w:r w:rsidR="003B7F71" w:rsidRPr="005F66B7">
        <w:rPr>
          <w:rStyle w:val="Picturecaption276ptNotBold"/>
          <w:lang w:val="fr-FR"/>
        </w:rPr>
        <w:t>Toutes taxes comprises</w:t>
      </w:r>
      <w:r w:rsidRPr="005F66B7">
        <w:rPr>
          <w:rStyle w:val="Picturecaption276ptNotBold"/>
          <w:lang w:val="fr-FR"/>
        </w:rPr>
        <w:t>)</w:t>
      </w:r>
    </w:p>
    <w:p w:rsidR="00B05205" w:rsidRPr="005F66B7" w:rsidRDefault="003B7F71" w:rsidP="00B05205">
      <w:pPr>
        <w:pStyle w:val="Picturecaption270"/>
        <w:framePr w:w="4340" w:h="1359" w:wrap="around" w:vAnchor="text" w:hAnchor="margin" w:x="10341" w:y="5914"/>
        <w:tabs>
          <w:tab w:val="left" w:pos="1450"/>
        </w:tabs>
        <w:spacing w:before="0" w:line="150" w:lineRule="exact"/>
        <w:rPr>
          <w:lang w:val="fr-FR"/>
        </w:rPr>
      </w:pPr>
      <w:r w:rsidRPr="005F66B7">
        <w:rPr>
          <w:rStyle w:val="Picturecaption271"/>
          <w:lang w:val="fr-FR"/>
        </w:rPr>
        <w:t>Date d'expiration: à utiliser dans les 3 ans suivant la date de fabrication</w:t>
      </w:r>
    </w:p>
    <w:p w:rsidR="00B05205" w:rsidRPr="005F66B7" w:rsidRDefault="00B05205" w:rsidP="00B05205">
      <w:pPr>
        <w:pStyle w:val="Picturecaption50"/>
        <w:framePr w:w="1641" w:h="442" w:wrap="around" w:vAnchor="text" w:hAnchor="margin" w:x="6588" w:y="2959"/>
        <w:spacing w:line="221" w:lineRule="exact"/>
        <w:ind w:firstLine="320"/>
        <w:rPr>
          <w:rStyle w:val="Picturecaption53"/>
          <w:color w:val="FFFFFF" w:themeColor="background1"/>
          <w:lang w:val="fr-FR"/>
        </w:rPr>
      </w:pPr>
    </w:p>
    <w:p w:rsidR="00B05205" w:rsidRPr="005F66B7" w:rsidRDefault="00301CAF" w:rsidP="00B05205">
      <w:pPr>
        <w:pStyle w:val="Picturecaption50"/>
        <w:framePr w:w="1641" w:h="442" w:wrap="around" w:vAnchor="text" w:hAnchor="margin" w:x="6588" w:y="2959"/>
        <w:spacing w:line="221" w:lineRule="exact"/>
        <w:jc w:val="center"/>
        <w:rPr>
          <w:color w:val="FFFFFF" w:themeColor="background1"/>
          <w:lang w:val="fr-FR"/>
        </w:rPr>
      </w:pPr>
      <w:r w:rsidRPr="005F66B7">
        <w:rPr>
          <w:rStyle w:val="Picturecaption53"/>
          <w:color w:val="FFFFFF" w:themeColor="background1"/>
          <w:lang w:val="fr-FR"/>
        </w:rPr>
        <w:t>NUTRITION COMPLETE BIODISPONIBLE</w:t>
      </w:r>
    </w:p>
    <w:p w:rsidR="00B05205" w:rsidRPr="005F66B7" w:rsidRDefault="00B05205" w:rsidP="00B05205">
      <w:pPr>
        <w:pStyle w:val="Picturecaption180"/>
        <w:framePr w:w="2150" w:h="882" w:wrap="around" w:vAnchor="text" w:hAnchor="page" w:x="7061" w:y="1106"/>
        <w:spacing w:before="0" w:after="22" w:line="100" w:lineRule="exact"/>
        <w:ind w:left="320"/>
        <w:rPr>
          <w:rStyle w:val="Picturecaption18FranklinGothicMediumCond5pt"/>
          <w:sz w:val="8"/>
          <w:lang w:val="fr-FR"/>
        </w:rPr>
      </w:pPr>
    </w:p>
    <w:p w:rsidR="00B05205" w:rsidRPr="005F66B7" w:rsidRDefault="00B05205" w:rsidP="00B05205">
      <w:pPr>
        <w:pStyle w:val="Picturecaption180"/>
        <w:framePr w:w="2150" w:h="882" w:wrap="around" w:vAnchor="text" w:hAnchor="page" w:x="7061" w:y="1106"/>
        <w:spacing w:before="0" w:after="22" w:line="100" w:lineRule="exact"/>
        <w:ind w:left="320"/>
        <w:rPr>
          <w:rStyle w:val="Picturecaption18FranklinGothicMediumCond5pt"/>
          <w:sz w:val="8"/>
          <w:lang w:val="fr-FR"/>
        </w:rPr>
      </w:pPr>
    </w:p>
    <w:p w:rsidR="00B05205" w:rsidRPr="005F66B7" w:rsidRDefault="00B05205" w:rsidP="00B05205">
      <w:pPr>
        <w:pStyle w:val="Picturecaption180"/>
        <w:framePr w:w="2150" w:h="882" w:wrap="around" w:vAnchor="text" w:hAnchor="page" w:x="7061" w:y="1106"/>
        <w:spacing w:before="0" w:after="22" w:line="100" w:lineRule="exact"/>
        <w:ind w:left="320"/>
        <w:rPr>
          <w:rStyle w:val="Picturecaption18FranklinGothicMediumCond5pt"/>
          <w:sz w:val="8"/>
          <w:lang w:val="fr-FR"/>
        </w:rPr>
      </w:pPr>
    </w:p>
    <w:p w:rsidR="00B05205" w:rsidRPr="005F66B7" w:rsidRDefault="00301CAF" w:rsidP="00B05205">
      <w:pPr>
        <w:pStyle w:val="Picturecaption170"/>
        <w:framePr w:w="2150" w:h="882" w:wrap="around" w:vAnchor="text" w:hAnchor="page" w:x="7061" w:y="1106"/>
        <w:spacing w:before="0"/>
        <w:ind w:left="20" w:right="20"/>
        <w:jc w:val="center"/>
        <w:rPr>
          <w:color w:val="FFFFFF" w:themeColor="background1"/>
          <w:sz w:val="11"/>
          <w:lang w:val="fr-FR"/>
        </w:rPr>
      </w:pPr>
      <w:r w:rsidRPr="005F66B7">
        <w:rPr>
          <w:rStyle w:val="Picturecaption18FranklinGothicMediumCond5pt"/>
          <w:b/>
          <w:bCs/>
          <w:color w:val="FFFFFF" w:themeColor="background1"/>
          <w:lang w:val="fr-FR"/>
        </w:rPr>
        <w:t>L'incroyable voyage de la science</w:t>
      </w:r>
      <w:r w:rsidR="00B05205" w:rsidRPr="005F66B7">
        <w:rPr>
          <w:rStyle w:val="Picturecaption18FranklinGothicMediumCond5pt"/>
          <w:b/>
          <w:bCs/>
          <w:color w:val="FFFFFF" w:themeColor="background1"/>
          <w:lang w:val="fr-FR"/>
        </w:rPr>
        <w:br/>
      </w:r>
      <w:r w:rsidRPr="005F66B7">
        <w:rPr>
          <w:rStyle w:val="Picturecaption171"/>
          <w:color w:val="FFFFFF" w:themeColor="background1"/>
          <w:sz w:val="11"/>
          <w:lang w:val="fr-FR"/>
        </w:rPr>
        <w:t>Minéraux conçus pour la nutrition des plantes et pour augmenter la valeur nutritionnelle des produits agricoles!</w:t>
      </w:r>
    </w:p>
    <w:tbl>
      <w:tblPr>
        <w:tblW w:w="0" w:type="auto"/>
        <w:jc w:val="center"/>
        <w:tblLayout w:type="fixed"/>
        <w:tblCellMar>
          <w:left w:w="10" w:type="dxa"/>
          <w:right w:w="10" w:type="dxa"/>
        </w:tblCellMar>
        <w:tblLook w:val="04A0" w:firstRow="1" w:lastRow="0" w:firstColumn="1" w:lastColumn="0" w:noHBand="0" w:noVBand="1"/>
      </w:tblPr>
      <w:tblGrid>
        <w:gridCol w:w="2976"/>
        <w:gridCol w:w="1450"/>
      </w:tblGrid>
      <w:tr w:rsidR="00B05205" w:rsidRPr="005F66B7" w:rsidTr="00301CAF">
        <w:trPr>
          <w:trHeight w:val="182"/>
          <w:jc w:val="center"/>
        </w:trPr>
        <w:tc>
          <w:tcPr>
            <w:tcW w:w="2976"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60"/>
              <w:framePr w:w="4426" w:h="2170" w:wrap="around" w:vAnchor="text" w:hAnchor="margin" w:x="471" w:y="1201"/>
              <w:spacing w:line="240" w:lineRule="auto"/>
              <w:ind w:left="140"/>
              <w:rPr>
                <w:lang w:val="fr-FR"/>
              </w:rPr>
            </w:pPr>
            <w:r w:rsidRPr="005F66B7">
              <w:rPr>
                <w:rStyle w:val="Bodytext361"/>
                <w:lang w:val="fr-FR"/>
              </w:rPr>
              <w:t>Composition</w:t>
            </w:r>
            <w:r w:rsidR="00B05205" w:rsidRPr="005F66B7">
              <w:rPr>
                <w:rStyle w:val="Bodytext361"/>
                <w:lang w:val="fr-FR"/>
              </w:rPr>
              <w:t>:</w:t>
            </w:r>
          </w:p>
        </w:tc>
        <w:tc>
          <w:tcPr>
            <w:tcW w:w="145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280"/>
              <w:framePr w:w="4426" w:h="2170" w:wrap="around" w:vAnchor="text" w:hAnchor="margin" w:x="471" w:y="1201"/>
              <w:spacing w:line="240" w:lineRule="auto"/>
              <w:ind w:left="740"/>
              <w:rPr>
                <w:lang w:val="fr-FR"/>
              </w:rPr>
            </w:pPr>
            <w:r w:rsidRPr="005F66B7">
              <w:rPr>
                <w:rStyle w:val="Bodytext281"/>
                <w:lang w:val="fr-FR"/>
              </w:rPr>
              <w:t>(%W/V)</w:t>
            </w:r>
          </w:p>
        </w:tc>
      </w:tr>
      <w:tr w:rsidR="00B05205" w:rsidRPr="005F66B7" w:rsidTr="00301CAF">
        <w:trPr>
          <w:trHeight w:val="182"/>
          <w:jc w:val="center"/>
        </w:trPr>
        <w:tc>
          <w:tcPr>
            <w:tcW w:w="2976"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280"/>
              <w:framePr w:w="4426" w:h="2170" w:wrap="around" w:vAnchor="text" w:hAnchor="margin" w:x="471" w:y="1201"/>
              <w:spacing w:line="240" w:lineRule="auto"/>
              <w:ind w:left="140"/>
              <w:rPr>
                <w:lang w:val="fr-FR"/>
              </w:rPr>
            </w:pPr>
            <w:r w:rsidRPr="005F66B7">
              <w:rPr>
                <w:rStyle w:val="Bodytext281"/>
                <w:lang w:val="fr-FR"/>
              </w:rPr>
              <w:t>Potassium biodisponible</w:t>
            </w:r>
          </w:p>
        </w:tc>
        <w:tc>
          <w:tcPr>
            <w:tcW w:w="145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280"/>
              <w:framePr w:w="4426" w:h="2170" w:wrap="around" w:vAnchor="text" w:hAnchor="margin" w:x="471" w:y="1201"/>
              <w:spacing w:line="240" w:lineRule="auto"/>
              <w:ind w:left="740"/>
              <w:rPr>
                <w:lang w:val="fr-FR"/>
              </w:rPr>
            </w:pPr>
            <w:r w:rsidRPr="005F66B7">
              <w:rPr>
                <w:rStyle w:val="Bodytext281"/>
                <w:lang w:val="fr-FR"/>
              </w:rPr>
              <w:t>0.37</w:t>
            </w:r>
          </w:p>
        </w:tc>
      </w:tr>
      <w:tr w:rsidR="00B05205" w:rsidRPr="005F66B7" w:rsidTr="00301CAF">
        <w:trPr>
          <w:trHeight w:val="182"/>
          <w:jc w:val="center"/>
        </w:trPr>
        <w:tc>
          <w:tcPr>
            <w:tcW w:w="2976"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280"/>
              <w:framePr w:w="4426" w:h="2170" w:wrap="around" w:vAnchor="text" w:hAnchor="margin" w:x="471" w:y="1201"/>
              <w:spacing w:line="240" w:lineRule="auto"/>
              <w:ind w:left="140"/>
              <w:rPr>
                <w:lang w:val="fr-FR"/>
              </w:rPr>
            </w:pPr>
            <w:r w:rsidRPr="005F66B7">
              <w:rPr>
                <w:rStyle w:val="Bodytext281"/>
                <w:lang w:val="fr-FR"/>
              </w:rPr>
              <w:t>Calcium biodisponible</w:t>
            </w:r>
          </w:p>
        </w:tc>
        <w:tc>
          <w:tcPr>
            <w:tcW w:w="145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280"/>
              <w:framePr w:w="4426" w:h="2170" w:wrap="around" w:vAnchor="text" w:hAnchor="margin" w:x="471" w:y="1201"/>
              <w:spacing w:line="240" w:lineRule="auto"/>
              <w:ind w:left="740"/>
              <w:rPr>
                <w:lang w:val="fr-FR"/>
              </w:rPr>
            </w:pPr>
            <w:r w:rsidRPr="005F66B7">
              <w:rPr>
                <w:rStyle w:val="Bodytext281"/>
                <w:lang w:val="fr-FR"/>
              </w:rPr>
              <w:t>2.9</w:t>
            </w:r>
          </w:p>
        </w:tc>
      </w:tr>
      <w:tr w:rsidR="00B05205" w:rsidRPr="005F66B7" w:rsidTr="00301CAF">
        <w:trPr>
          <w:trHeight w:val="178"/>
          <w:jc w:val="center"/>
        </w:trPr>
        <w:tc>
          <w:tcPr>
            <w:tcW w:w="2976"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280"/>
              <w:framePr w:w="4426" w:h="2170" w:wrap="around" w:vAnchor="text" w:hAnchor="margin" w:x="471" w:y="1201"/>
              <w:spacing w:line="240" w:lineRule="auto"/>
              <w:ind w:left="140"/>
              <w:rPr>
                <w:lang w:val="fr-FR"/>
              </w:rPr>
            </w:pPr>
            <w:r w:rsidRPr="005F66B7">
              <w:rPr>
                <w:rStyle w:val="Bodytext281"/>
                <w:lang w:val="fr-FR"/>
              </w:rPr>
              <w:t>Magnésium biodisponible</w:t>
            </w:r>
          </w:p>
        </w:tc>
        <w:tc>
          <w:tcPr>
            <w:tcW w:w="145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280"/>
              <w:framePr w:w="4426" w:h="2170" w:wrap="around" w:vAnchor="text" w:hAnchor="margin" w:x="471" w:y="1201"/>
              <w:spacing w:line="240" w:lineRule="auto"/>
              <w:ind w:left="740"/>
              <w:rPr>
                <w:lang w:val="fr-FR"/>
              </w:rPr>
            </w:pPr>
            <w:r w:rsidRPr="005F66B7">
              <w:rPr>
                <w:rStyle w:val="Bodytext281"/>
                <w:lang w:val="fr-FR"/>
              </w:rPr>
              <w:t>0.14</w:t>
            </w:r>
          </w:p>
        </w:tc>
      </w:tr>
      <w:tr w:rsidR="00B05205" w:rsidRPr="005F66B7" w:rsidTr="00301CAF">
        <w:trPr>
          <w:trHeight w:val="182"/>
          <w:jc w:val="center"/>
        </w:trPr>
        <w:tc>
          <w:tcPr>
            <w:tcW w:w="2976"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280"/>
              <w:framePr w:w="4426" w:h="2170" w:wrap="around" w:vAnchor="text" w:hAnchor="margin" w:x="471" w:y="1201"/>
              <w:spacing w:line="240" w:lineRule="auto"/>
              <w:ind w:left="140"/>
              <w:rPr>
                <w:lang w:val="fr-FR"/>
              </w:rPr>
            </w:pPr>
            <w:r w:rsidRPr="005F66B7">
              <w:rPr>
                <w:rStyle w:val="Bodytext281"/>
                <w:lang w:val="fr-FR"/>
              </w:rPr>
              <w:t>Zinc biodisponible</w:t>
            </w:r>
          </w:p>
        </w:tc>
        <w:tc>
          <w:tcPr>
            <w:tcW w:w="145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280"/>
              <w:framePr w:w="4426" w:h="2170" w:wrap="around" w:vAnchor="text" w:hAnchor="margin" w:x="471" w:y="1201"/>
              <w:spacing w:line="240" w:lineRule="auto"/>
              <w:ind w:left="740"/>
              <w:rPr>
                <w:lang w:val="fr-FR"/>
              </w:rPr>
            </w:pPr>
            <w:r w:rsidRPr="005F66B7">
              <w:rPr>
                <w:rStyle w:val="Bodytext281"/>
                <w:lang w:val="fr-FR"/>
              </w:rPr>
              <w:t>0.12</w:t>
            </w:r>
          </w:p>
        </w:tc>
      </w:tr>
      <w:tr w:rsidR="00B05205" w:rsidRPr="005F66B7" w:rsidTr="00301CAF">
        <w:trPr>
          <w:trHeight w:val="178"/>
          <w:jc w:val="center"/>
        </w:trPr>
        <w:tc>
          <w:tcPr>
            <w:tcW w:w="2976"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280"/>
              <w:framePr w:w="4426" w:h="2170" w:wrap="around" w:vAnchor="text" w:hAnchor="margin" w:x="471" w:y="1201"/>
              <w:spacing w:line="240" w:lineRule="auto"/>
              <w:ind w:left="140"/>
              <w:rPr>
                <w:lang w:val="fr-FR"/>
              </w:rPr>
            </w:pPr>
            <w:r w:rsidRPr="005F66B7">
              <w:rPr>
                <w:rStyle w:val="Bodytext281"/>
                <w:lang w:val="fr-FR"/>
              </w:rPr>
              <w:t>Fer biodisponible</w:t>
            </w:r>
          </w:p>
        </w:tc>
        <w:tc>
          <w:tcPr>
            <w:tcW w:w="145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280"/>
              <w:framePr w:w="4426" w:h="2170" w:wrap="around" w:vAnchor="text" w:hAnchor="margin" w:x="471" w:y="1201"/>
              <w:spacing w:line="240" w:lineRule="auto"/>
              <w:ind w:left="740"/>
              <w:rPr>
                <w:lang w:val="fr-FR"/>
              </w:rPr>
            </w:pPr>
            <w:r w:rsidRPr="005F66B7">
              <w:rPr>
                <w:rStyle w:val="Bodytext281"/>
                <w:lang w:val="fr-FR"/>
              </w:rPr>
              <w:t>0.07</w:t>
            </w:r>
          </w:p>
        </w:tc>
      </w:tr>
      <w:tr w:rsidR="00B05205" w:rsidRPr="005F66B7" w:rsidTr="00301CAF">
        <w:trPr>
          <w:trHeight w:val="182"/>
          <w:jc w:val="center"/>
        </w:trPr>
        <w:tc>
          <w:tcPr>
            <w:tcW w:w="2976"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280"/>
              <w:framePr w:w="4426" w:h="2170" w:wrap="around" w:vAnchor="text" w:hAnchor="margin" w:x="471" w:y="1201"/>
              <w:spacing w:line="240" w:lineRule="auto"/>
              <w:ind w:left="140"/>
              <w:rPr>
                <w:lang w:val="fr-FR"/>
              </w:rPr>
            </w:pPr>
            <w:r w:rsidRPr="005F66B7">
              <w:rPr>
                <w:rStyle w:val="Bodytext281"/>
                <w:lang w:val="fr-FR"/>
              </w:rPr>
              <w:t>Bore biodisponible</w:t>
            </w:r>
          </w:p>
        </w:tc>
        <w:tc>
          <w:tcPr>
            <w:tcW w:w="145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280"/>
              <w:framePr w:w="4426" w:h="2170" w:wrap="around" w:vAnchor="text" w:hAnchor="margin" w:x="471" w:y="1201"/>
              <w:spacing w:line="240" w:lineRule="auto"/>
              <w:ind w:left="740"/>
              <w:rPr>
                <w:lang w:val="fr-FR"/>
              </w:rPr>
            </w:pPr>
            <w:r w:rsidRPr="005F66B7">
              <w:rPr>
                <w:rStyle w:val="Bodytext281"/>
                <w:lang w:val="fr-FR"/>
              </w:rPr>
              <w:t>0.3</w:t>
            </w:r>
          </w:p>
        </w:tc>
      </w:tr>
      <w:tr w:rsidR="00B05205" w:rsidRPr="005F66B7" w:rsidTr="00301CAF">
        <w:trPr>
          <w:trHeight w:val="178"/>
          <w:jc w:val="center"/>
        </w:trPr>
        <w:tc>
          <w:tcPr>
            <w:tcW w:w="2976"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280"/>
              <w:framePr w:w="4426" w:h="2170" w:wrap="around" w:vAnchor="text" w:hAnchor="margin" w:x="471" w:y="1201"/>
              <w:spacing w:line="240" w:lineRule="auto"/>
              <w:ind w:left="140"/>
              <w:rPr>
                <w:lang w:val="fr-FR"/>
              </w:rPr>
            </w:pPr>
            <w:r w:rsidRPr="005F66B7">
              <w:rPr>
                <w:rStyle w:val="Bodytext281"/>
                <w:lang w:val="fr-FR"/>
              </w:rPr>
              <w:t>Manganèse biodisponible</w:t>
            </w:r>
          </w:p>
        </w:tc>
        <w:tc>
          <w:tcPr>
            <w:tcW w:w="145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280"/>
              <w:framePr w:w="4426" w:h="2170" w:wrap="around" w:vAnchor="text" w:hAnchor="margin" w:x="471" w:y="1201"/>
              <w:spacing w:line="240" w:lineRule="auto"/>
              <w:ind w:left="740"/>
              <w:rPr>
                <w:lang w:val="fr-FR"/>
              </w:rPr>
            </w:pPr>
            <w:r w:rsidRPr="005F66B7">
              <w:rPr>
                <w:rStyle w:val="Bodytext281"/>
                <w:lang w:val="fr-FR"/>
              </w:rPr>
              <w:t>0.19</w:t>
            </w:r>
          </w:p>
        </w:tc>
      </w:tr>
      <w:tr w:rsidR="00B05205" w:rsidRPr="005F66B7" w:rsidTr="00301CAF">
        <w:trPr>
          <w:trHeight w:val="182"/>
          <w:jc w:val="center"/>
        </w:trPr>
        <w:tc>
          <w:tcPr>
            <w:tcW w:w="2976"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280"/>
              <w:framePr w:w="4426" w:h="2170" w:wrap="around" w:vAnchor="text" w:hAnchor="margin" w:x="471" w:y="1201"/>
              <w:spacing w:line="240" w:lineRule="auto"/>
              <w:ind w:left="140"/>
              <w:rPr>
                <w:lang w:val="fr-FR"/>
              </w:rPr>
            </w:pPr>
            <w:r w:rsidRPr="005F66B7">
              <w:rPr>
                <w:rStyle w:val="Bodytext281"/>
                <w:lang w:val="fr-FR"/>
              </w:rPr>
              <w:t>Phosphore biodisponible</w:t>
            </w:r>
          </w:p>
        </w:tc>
        <w:tc>
          <w:tcPr>
            <w:tcW w:w="145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280"/>
              <w:framePr w:w="4426" w:h="2170" w:wrap="around" w:vAnchor="text" w:hAnchor="margin" w:x="471" w:y="1201"/>
              <w:spacing w:line="240" w:lineRule="auto"/>
              <w:ind w:left="740"/>
              <w:rPr>
                <w:lang w:val="fr-FR"/>
              </w:rPr>
            </w:pPr>
            <w:r w:rsidRPr="005F66B7">
              <w:rPr>
                <w:rStyle w:val="Bodytext281"/>
                <w:lang w:val="fr-FR"/>
              </w:rPr>
              <w:t>0.007</w:t>
            </w:r>
          </w:p>
        </w:tc>
      </w:tr>
      <w:tr w:rsidR="00B05205" w:rsidRPr="005F66B7" w:rsidTr="00301CAF">
        <w:trPr>
          <w:trHeight w:val="182"/>
          <w:jc w:val="center"/>
        </w:trPr>
        <w:tc>
          <w:tcPr>
            <w:tcW w:w="2976"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280"/>
              <w:framePr w:w="4426" w:h="2170" w:wrap="around" w:vAnchor="text" w:hAnchor="margin" w:x="471" w:y="1201"/>
              <w:spacing w:line="240" w:lineRule="auto"/>
              <w:ind w:left="140"/>
              <w:rPr>
                <w:lang w:val="fr-FR"/>
              </w:rPr>
            </w:pPr>
            <w:r w:rsidRPr="005F66B7">
              <w:rPr>
                <w:rStyle w:val="Bodytext281"/>
                <w:lang w:val="fr-FR"/>
              </w:rPr>
              <w:t>Cuivre biodisponible</w:t>
            </w:r>
          </w:p>
        </w:tc>
        <w:tc>
          <w:tcPr>
            <w:tcW w:w="145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280"/>
              <w:framePr w:w="4426" w:h="2170" w:wrap="around" w:vAnchor="text" w:hAnchor="margin" w:x="471" w:y="1201"/>
              <w:spacing w:line="240" w:lineRule="auto"/>
              <w:ind w:left="740"/>
              <w:rPr>
                <w:lang w:val="fr-FR"/>
              </w:rPr>
            </w:pPr>
            <w:r w:rsidRPr="005F66B7">
              <w:rPr>
                <w:rStyle w:val="Bodytext281"/>
                <w:lang w:val="fr-FR"/>
              </w:rPr>
              <w:t>0.24</w:t>
            </w:r>
          </w:p>
        </w:tc>
      </w:tr>
      <w:tr w:rsidR="00B05205" w:rsidRPr="005F66B7" w:rsidTr="00301CAF">
        <w:trPr>
          <w:trHeight w:val="178"/>
          <w:jc w:val="center"/>
        </w:trPr>
        <w:tc>
          <w:tcPr>
            <w:tcW w:w="2976"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280"/>
              <w:framePr w:w="4426" w:h="2170" w:wrap="around" w:vAnchor="text" w:hAnchor="margin" w:x="471" w:y="1201"/>
              <w:spacing w:line="240" w:lineRule="auto"/>
              <w:ind w:left="140"/>
              <w:rPr>
                <w:lang w:val="fr-FR"/>
              </w:rPr>
            </w:pPr>
            <w:r w:rsidRPr="005F66B7">
              <w:rPr>
                <w:rStyle w:val="Bodytext281"/>
                <w:lang w:val="fr-FR"/>
              </w:rPr>
              <w:t>Azote total</w:t>
            </w:r>
          </w:p>
        </w:tc>
        <w:tc>
          <w:tcPr>
            <w:tcW w:w="145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280"/>
              <w:framePr w:w="4426" w:h="2170" w:wrap="around" w:vAnchor="text" w:hAnchor="margin" w:x="471" w:y="1201"/>
              <w:spacing w:line="240" w:lineRule="auto"/>
              <w:ind w:left="740"/>
              <w:rPr>
                <w:lang w:val="fr-FR"/>
              </w:rPr>
            </w:pPr>
            <w:r w:rsidRPr="005F66B7">
              <w:rPr>
                <w:rStyle w:val="Bodytext281"/>
                <w:lang w:val="fr-FR"/>
              </w:rPr>
              <w:t>2</w:t>
            </w:r>
          </w:p>
        </w:tc>
      </w:tr>
      <w:tr w:rsidR="00B05205" w:rsidRPr="005F66B7" w:rsidTr="00301CAF">
        <w:trPr>
          <w:trHeight w:val="182"/>
          <w:jc w:val="center"/>
        </w:trPr>
        <w:tc>
          <w:tcPr>
            <w:tcW w:w="2976"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280"/>
              <w:framePr w:w="4426" w:h="2170" w:wrap="around" w:vAnchor="text" w:hAnchor="margin" w:x="471" w:y="1201"/>
              <w:spacing w:line="240" w:lineRule="auto"/>
              <w:ind w:left="140"/>
              <w:rPr>
                <w:lang w:val="fr-FR"/>
              </w:rPr>
            </w:pPr>
            <w:r w:rsidRPr="005F66B7">
              <w:rPr>
                <w:rStyle w:val="Bodytext281"/>
                <w:lang w:val="fr-FR"/>
              </w:rPr>
              <w:t>Materielle organique</w:t>
            </w:r>
          </w:p>
        </w:tc>
        <w:tc>
          <w:tcPr>
            <w:tcW w:w="145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280"/>
              <w:framePr w:w="4426" w:h="2170" w:wrap="around" w:vAnchor="text" w:hAnchor="margin" w:x="471" w:y="1201"/>
              <w:spacing w:line="240" w:lineRule="auto"/>
              <w:ind w:left="740"/>
              <w:rPr>
                <w:lang w:val="fr-FR"/>
              </w:rPr>
            </w:pPr>
            <w:r w:rsidRPr="005F66B7">
              <w:rPr>
                <w:rStyle w:val="Bodytext281"/>
                <w:lang w:val="fr-FR"/>
              </w:rPr>
              <w:t>7</w:t>
            </w:r>
          </w:p>
        </w:tc>
      </w:tr>
    </w:tbl>
    <w:p w:rsidR="00B05205" w:rsidRPr="005F66B7" w:rsidRDefault="00B05205" w:rsidP="00B05205">
      <w:pPr>
        <w:rPr>
          <w:sz w:val="2"/>
          <w:szCs w:val="2"/>
          <w:lang w:val="fr-FR"/>
        </w:rPr>
        <w:sectPr w:rsidR="00B05205" w:rsidRPr="005F66B7" w:rsidSect="009A2F17">
          <w:type w:val="continuous"/>
          <w:pgSz w:w="16834" w:h="11909" w:orient="landscape"/>
          <w:pgMar w:top="1135" w:right="850" w:bottom="1135" w:left="851" w:header="0" w:footer="3" w:gutter="0"/>
          <w:cols w:space="720"/>
          <w:noEndnote/>
          <w:docGrid w:linePitch="360"/>
        </w:sectPr>
      </w:pPr>
      <w:r w:rsidRPr="005F66B7">
        <w:rPr>
          <w:noProof/>
          <w:sz w:val="2"/>
          <w:szCs w:val="2"/>
          <w:lang w:val="fr-FR"/>
        </w:rPr>
        <w:drawing>
          <wp:anchor distT="0" distB="0" distL="114300" distR="114300" simplePos="0" relativeHeight="251659264" behindDoc="1" locked="0" layoutInCell="1" allowOverlap="1" wp14:anchorId="7A17F6D3" wp14:editId="0464F1C5">
            <wp:simplePos x="0" y="0"/>
            <wp:positionH relativeFrom="column">
              <wp:posOffset>-366557</wp:posOffset>
            </wp:positionH>
            <wp:positionV relativeFrom="paragraph">
              <wp:posOffset>7307</wp:posOffset>
            </wp:positionV>
            <wp:extent cx="10001856" cy="531812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1.jpg"/>
                    <pic:cNvPicPr/>
                  </pic:nvPicPr>
                  <pic:blipFill>
                    <a:blip r:embed="rId8">
                      <a:extLst>
                        <a:ext uri="{28A0092B-C50C-407E-A947-70E740481C1C}">
                          <a14:useLocalDpi xmlns:a14="http://schemas.microsoft.com/office/drawing/2010/main" val="0"/>
                        </a:ext>
                      </a:extLst>
                    </a:blip>
                    <a:stretch>
                      <a:fillRect/>
                    </a:stretch>
                  </pic:blipFill>
                  <pic:spPr>
                    <a:xfrm>
                      <a:off x="0" y="0"/>
                      <a:ext cx="10001856" cy="5318125"/>
                    </a:xfrm>
                    <a:prstGeom prst="rect">
                      <a:avLst/>
                    </a:prstGeom>
                  </pic:spPr>
                </pic:pic>
              </a:graphicData>
            </a:graphic>
            <wp14:sizeRelH relativeFrom="page">
              <wp14:pctWidth>0</wp14:pctWidth>
            </wp14:sizeRelH>
            <wp14:sizeRelV relativeFrom="page">
              <wp14:pctHeight>0</wp14:pctHeight>
            </wp14:sizeRelV>
          </wp:anchor>
        </w:drawing>
      </w:r>
    </w:p>
    <w:p w:rsidR="00B05205" w:rsidRPr="005F66B7" w:rsidRDefault="00144419" w:rsidP="00B05205">
      <w:pPr>
        <w:pStyle w:val="Picturecaption50"/>
        <w:framePr w:w="2280" w:h="470" w:wrap="around" w:vAnchor="text" w:hAnchor="page" w:x="3503" w:y="-218"/>
        <w:spacing w:line="235" w:lineRule="exact"/>
        <w:jc w:val="right"/>
        <w:rPr>
          <w:lang w:val="fr-FR"/>
        </w:rPr>
      </w:pPr>
      <w:r w:rsidRPr="005F66B7">
        <w:rPr>
          <w:rStyle w:val="Picturecaption54"/>
          <w:color w:val="FFFFFF" w:themeColor="background1"/>
          <w:lang w:val="fr-FR"/>
        </w:rPr>
        <w:lastRenderedPageBreak/>
        <w:t>Technologie de chélation biologique pour la nutrition des plantes</w:t>
      </w:r>
    </w:p>
    <w:p w:rsidR="00B05205" w:rsidRPr="005F66B7" w:rsidRDefault="00301CAF" w:rsidP="00B05205">
      <w:pPr>
        <w:pStyle w:val="Picturecaption270"/>
        <w:framePr w:w="2856" w:h="379" w:wrap="around" w:vAnchor="text" w:hAnchor="page" w:x="7168" w:y="1637"/>
        <w:spacing w:before="0" w:line="192" w:lineRule="exact"/>
        <w:jc w:val="both"/>
        <w:rPr>
          <w:b w:val="0"/>
          <w:lang w:val="fr-FR"/>
        </w:rPr>
      </w:pPr>
      <w:r w:rsidRPr="005F66B7">
        <w:rPr>
          <w:rStyle w:val="Picturecaption274"/>
          <w:b w:val="0"/>
          <w:lang w:val="fr-FR"/>
        </w:rPr>
        <w:t>Minéraux conçus pour la nutrition des plantes et pour augmenter la valeur nutritionnelle des produits agricoles!</w:t>
      </w:r>
    </w:p>
    <w:p w:rsidR="00B05205" w:rsidRPr="005F66B7" w:rsidRDefault="00144419" w:rsidP="00B05205">
      <w:pPr>
        <w:pStyle w:val="Picturecaption50"/>
        <w:framePr w:w="4411" w:h="2275" w:wrap="around" w:vAnchor="text" w:hAnchor="margin" w:x="472" w:y="3351"/>
        <w:spacing w:line="180" w:lineRule="exact"/>
        <w:rPr>
          <w:lang w:val="fr-FR"/>
        </w:rPr>
      </w:pPr>
      <w:r w:rsidRPr="005F66B7">
        <w:rPr>
          <w:rStyle w:val="Picturecaption55"/>
          <w:lang w:val="fr-FR"/>
        </w:rPr>
        <w:t>Un produit de recherche biotechnologique</w:t>
      </w:r>
    </w:p>
    <w:p w:rsidR="00B05205" w:rsidRPr="005F66B7" w:rsidRDefault="00621903" w:rsidP="00B05205">
      <w:pPr>
        <w:pStyle w:val="Picturecaption270"/>
        <w:framePr w:w="4411" w:h="2275" w:wrap="around" w:vAnchor="text" w:hAnchor="margin" w:x="472" w:y="3351"/>
        <w:spacing w:before="0" w:line="192" w:lineRule="exact"/>
        <w:rPr>
          <w:rStyle w:val="Picturecaption275"/>
          <w:lang w:val="fr-FR"/>
        </w:rPr>
      </w:pPr>
      <w:r w:rsidRPr="005F66B7">
        <w:rPr>
          <w:rStyle w:val="Picturecaption274"/>
          <w:b w:val="0"/>
          <w:lang w:val="fr-FR"/>
        </w:rPr>
        <w:t>Cet</w:t>
      </w:r>
      <w:r w:rsidR="00B05205" w:rsidRPr="005F66B7">
        <w:rPr>
          <w:rStyle w:val="Picturecaption274"/>
          <w:b w:val="0"/>
          <w:lang w:val="fr-FR"/>
        </w:rPr>
        <w:t xml:space="preserve"> ENGIMIN </w:t>
      </w:r>
      <w:r w:rsidRPr="005F66B7">
        <w:rPr>
          <w:rStyle w:val="Picturecaption274"/>
          <w:b w:val="0"/>
          <w:lang w:val="fr-FR"/>
        </w:rPr>
        <w:t>contient un agent chélateur organique, qui forme un lien avec les minéraux inorganiques pour les transformer en minéraux biodisponibles organiquement chélatés. Ce lien facilite la protection / l’encapsulation jusqu’à ce que les cultures soient libérées.</w:t>
      </w:r>
      <w:r w:rsidR="00B05205" w:rsidRPr="005F66B7">
        <w:rPr>
          <w:rStyle w:val="Picturecaption275"/>
          <w:lang w:val="fr-FR"/>
        </w:rPr>
        <w:t xml:space="preserve"> </w:t>
      </w:r>
    </w:p>
    <w:p w:rsidR="00B05205" w:rsidRPr="005F66B7" w:rsidRDefault="00144419" w:rsidP="00B05205">
      <w:pPr>
        <w:pStyle w:val="Picturecaption270"/>
        <w:framePr w:w="4411" w:h="2275" w:wrap="around" w:vAnchor="text" w:hAnchor="margin" w:x="472" w:y="3351"/>
        <w:spacing w:before="0" w:line="192" w:lineRule="exact"/>
        <w:rPr>
          <w:lang w:val="fr-FR"/>
        </w:rPr>
      </w:pPr>
      <w:r w:rsidRPr="005F66B7">
        <w:rPr>
          <w:rStyle w:val="Picturecaption276"/>
          <w:lang w:val="fr-FR"/>
        </w:rPr>
        <w:t>Les avantages</w:t>
      </w:r>
      <w:r w:rsidR="00B05205" w:rsidRPr="005F66B7">
        <w:rPr>
          <w:rStyle w:val="Picturecaption276"/>
          <w:lang w:val="fr-FR"/>
        </w:rPr>
        <w:t>:</w:t>
      </w:r>
    </w:p>
    <w:p w:rsidR="00B05205" w:rsidRPr="005F66B7" w:rsidRDefault="00144419" w:rsidP="00B05205">
      <w:pPr>
        <w:pStyle w:val="Picturecaption270"/>
        <w:framePr w:w="4411" w:h="2275" w:wrap="around" w:vAnchor="text" w:hAnchor="margin" w:x="472" w:y="3351"/>
        <w:spacing w:before="0" w:line="192" w:lineRule="exact"/>
        <w:rPr>
          <w:b w:val="0"/>
          <w:lang w:val="fr-FR"/>
        </w:rPr>
      </w:pPr>
      <w:r w:rsidRPr="005F66B7">
        <w:rPr>
          <w:rStyle w:val="Picturecaption274"/>
          <w:b w:val="0"/>
          <w:lang w:val="fr-FR"/>
        </w:rPr>
        <w:t>Il empêche et corrige les carences préexistantes comme indiqué par les tests de sol et de feuille de plante</w:t>
      </w:r>
      <w:r w:rsidR="00B05205" w:rsidRPr="005F66B7">
        <w:rPr>
          <w:rStyle w:val="Picturecaption274"/>
          <w:b w:val="0"/>
          <w:lang w:val="fr-FR"/>
        </w:rPr>
        <w:t>.</w:t>
      </w:r>
    </w:p>
    <w:p w:rsidR="00B05205" w:rsidRPr="005F66B7" w:rsidRDefault="00B05205" w:rsidP="00B05205">
      <w:pPr>
        <w:pStyle w:val="Picturecaption270"/>
        <w:framePr w:w="4411" w:h="2275" w:wrap="around" w:vAnchor="text" w:hAnchor="margin" w:x="472" w:y="3351"/>
        <w:spacing w:before="0" w:line="168" w:lineRule="exact"/>
        <w:rPr>
          <w:rStyle w:val="Picturecaption274"/>
          <w:b w:val="0"/>
          <w:lang w:val="fr-FR"/>
        </w:rPr>
      </w:pPr>
      <w:r w:rsidRPr="005F66B7">
        <w:rPr>
          <w:rStyle w:val="Picturecaption274"/>
          <w:b w:val="0"/>
          <w:lang w:val="fr-FR"/>
        </w:rPr>
        <w:t xml:space="preserve">MIXMIN </w:t>
      </w:r>
      <w:r w:rsidR="00621903" w:rsidRPr="005F66B7">
        <w:rPr>
          <w:rStyle w:val="Picturecaption274"/>
          <w:b w:val="0"/>
          <w:lang w:val="fr-FR"/>
        </w:rPr>
        <w:t>n'est pas toxique, c'est écologique et biodégradable</w:t>
      </w:r>
      <w:r w:rsidRPr="005F66B7">
        <w:rPr>
          <w:rStyle w:val="Picturecaption274"/>
          <w:b w:val="0"/>
          <w:lang w:val="fr-FR"/>
        </w:rPr>
        <w:t>.</w:t>
      </w:r>
    </w:p>
    <w:p w:rsidR="00B05205" w:rsidRPr="005F66B7" w:rsidRDefault="00301CAF" w:rsidP="00B05205">
      <w:pPr>
        <w:pStyle w:val="Picturecaption270"/>
        <w:framePr w:w="4411" w:h="2275" w:wrap="around" w:vAnchor="text" w:hAnchor="margin" w:x="472" w:y="3351"/>
        <w:spacing w:before="0" w:line="168" w:lineRule="exact"/>
        <w:rPr>
          <w:b w:val="0"/>
          <w:lang w:val="fr-FR"/>
        </w:rPr>
      </w:pPr>
      <w:r w:rsidRPr="005F66B7">
        <w:rPr>
          <w:rStyle w:val="Picturecaption276"/>
          <w:lang w:val="fr-FR"/>
        </w:rPr>
        <w:t>La garantie</w:t>
      </w:r>
      <w:r w:rsidR="00B05205" w:rsidRPr="005F66B7">
        <w:rPr>
          <w:rStyle w:val="Picturecaption276"/>
          <w:lang w:val="fr-FR"/>
        </w:rPr>
        <w:t>:</w:t>
      </w:r>
      <w:r w:rsidR="00B05205" w:rsidRPr="005F66B7">
        <w:rPr>
          <w:rStyle w:val="Picturecaption274"/>
          <w:lang w:val="fr-FR"/>
        </w:rPr>
        <w:t xml:space="preserve"> </w:t>
      </w:r>
      <w:r w:rsidRPr="005F66B7">
        <w:rPr>
          <w:rStyle w:val="Picturecaption274"/>
          <w:b w:val="0"/>
          <w:lang w:val="fr-FR"/>
        </w:rPr>
        <w:t>L'utilisation, l'application et le stockage de ce produit sont indépendants de la volonté du fabricant. Outre la qualité constante du produit, le fabricant n’assume aucune responsabilité.</w:t>
      </w:r>
    </w:p>
    <w:p w:rsidR="00B05205" w:rsidRPr="005F66B7" w:rsidRDefault="00301CAF" w:rsidP="00B05205">
      <w:pPr>
        <w:pStyle w:val="Picturecaption300"/>
        <w:framePr w:w="2818" w:h="1295" w:wrap="around" w:vAnchor="text" w:hAnchor="margin" w:x="1701" w:y="6035"/>
        <w:spacing w:after="130" w:line="130" w:lineRule="exact"/>
        <w:rPr>
          <w:lang w:val="fr-FR"/>
        </w:rPr>
      </w:pPr>
      <w:r w:rsidRPr="005F66B7">
        <w:rPr>
          <w:rStyle w:val="Picturecaption301"/>
          <w:lang w:val="fr-FR"/>
        </w:rPr>
        <w:t>Fabriqué et commercialisé par</w:t>
      </w:r>
      <w:r w:rsidR="00B05205" w:rsidRPr="005F66B7">
        <w:rPr>
          <w:rStyle w:val="Picturecaption301"/>
          <w:lang w:val="fr-FR"/>
        </w:rPr>
        <w:t>:</w:t>
      </w:r>
    </w:p>
    <w:p w:rsidR="00B05205" w:rsidRPr="005F66B7" w:rsidRDefault="00B05205" w:rsidP="00B05205">
      <w:pPr>
        <w:pStyle w:val="Picturecaption270"/>
        <w:framePr w:w="2818" w:h="1295" w:wrap="around" w:vAnchor="text" w:hAnchor="margin" w:x="1701" w:y="6035"/>
        <w:spacing w:line="192" w:lineRule="exact"/>
        <w:rPr>
          <w:rStyle w:val="Picturecaption274"/>
          <w:lang w:val="fr-FR"/>
        </w:rPr>
      </w:pPr>
      <w:r w:rsidRPr="005F66B7">
        <w:rPr>
          <w:rStyle w:val="Picturecaption274"/>
          <w:lang w:val="fr-FR"/>
        </w:rPr>
        <w:t xml:space="preserve">Plot No. FP-30, M.I.D.C., Shendra, Aurangabad-431154, (M.S.) </w:t>
      </w:r>
      <w:r w:rsidR="00301CAF" w:rsidRPr="005F66B7">
        <w:rPr>
          <w:rStyle w:val="Picturecaption274"/>
          <w:lang w:val="fr-FR"/>
        </w:rPr>
        <w:t>Inde</w:t>
      </w:r>
      <w:r w:rsidRPr="005F66B7">
        <w:rPr>
          <w:rStyle w:val="Picturecaption274"/>
          <w:lang w:val="fr-FR"/>
        </w:rPr>
        <w:t xml:space="preserve">. </w:t>
      </w:r>
      <w:r w:rsidRPr="005F66B7">
        <w:rPr>
          <w:rStyle w:val="Picturecaption274"/>
          <w:lang w:val="fr-FR"/>
        </w:rPr>
        <w:br/>
      </w:r>
      <w:r w:rsidR="00301CAF" w:rsidRPr="005F66B7">
        <w:rPr>
          <w:rStyle w:val="Picturecaption274"/>
          <w:lang w:val="fr-FR"/>
        </w:rPr>
        <w:t>Numéro de service client</w:t>
      </w:r>
      <w:r w:rsidRPr="005F66B7">
        <w:rPr>
          <w:rStyle w:val="Picturecaption274"/>
          <w:lang w:val="fr-FR"/>
        </w:rPr>
        <w:t>:(+91-240) 2970497,</w:t>
      </w:r>
      <w:r w:rsidRPr="005F66B7">
        <w:rPr>
          <w:rStyle w:val="Picturecaption274"/>
          <w:lang w:val="fr-FR"/>
        </w:rPr>
        <w:br/>
      </w:r>
      <w:r w:rsidR="00301CAF" w:rsidRPr="005F66B7">
        <w:rPr>
          <w:rStyle w:val="Picturecaption274"/>
          <w:lang w:val="fr-FR"/>
        </w:rPr>
        <w:t>E-mail</w:t>
      </w:r>
      <w:r w:rsidRPr="005F66B7">
        <w:rPr>
          <w:rStyle w:val="Picturecaption274"/>
          <w:lang w:val="fr-FR"/>
        </w:rPr>
        <w:t xml:space="preserve">: shrungi1@yahoo.com </w:t>
      </w:r>
    </w:p>
    <w:p w:rsidR="00B05205" w:rsidRPr="005F66B7" w:rsidRDefault="00301CAF" w:rsidP="00B05205">
      <w:pPr>
        <w:pStyle w:val="Picturecaption270"/>
        <w:framePr w:w="2818" w:h="1295" w:wrap="around" w:vAnchor="text" w:hAnchor="margin" w:x="1701" w:y="6035"/>
        <w:spacing w:before="0" w:line="192" w:lineRule="exact"/>
        <w:rPr>
          <w:lang w:val="fr-FR"/>
        </w:rPr>
      </w:pPr>
      <w:r w:rsidRPr="005F66B7">
        <w:rPr>
          <w:rStyle w:val="Picturecaption274"/>
          <w:lang w:val="fr-FR"/>
        </w:rPr>
        <w:t>Site Web</w:t>
      </w:r>
      <w:r w:rsidR="00B05205" w:rsidRPr="005F66B7">
        <w:rPr>
          <w:rStyle w:val="Picturecaption274"/>
          <w:lang w:val="fr-FR"/>
        </w:rPr>
        <w:t>: www.aryabiotech.com</w:t>
      </w:r>
    </w:p>
    <w:p w:rsidR="00B05205" w:rsidRPr="005F66B7" w:rsidRDefault="00621903" w:rsidP="00B05205">
      <w:pPr>
        <w:pStyle w:val="Picturecaption310"/>
        <w:framePr w:w="4627" w:h="240" w:wrap="around" w:vAnchor="text" w:hAnchor="margin" w:x="5320" w:y="7455"/>
        <w:spacing w:line="240" w:lineRule="exact"/>
        <w:rPr>
          <w:color w:val="FFFFFF" w:themeColor="background1"/>
          <w:lang w:val="fr-FR"/>
        </w:rPr>
      </w:pPr>
      <w:r w:rsidRPr="005F66B7">
        <w:rPr>
          <w:rStyle w:val="Picturecaption311"/>
          <w:color w:val="FFFFFF" w:themeColor="background1"/>
          <w:lang w:val="fr-FR"/>
        </w:rPr>
        <w:t>Nutrition pour la croissance végétative et la reproduction.</w:t>
      </w:r>
    </w:p>
    <w:p w:rsidR="00B05205" w:rsidRPr="005F66B7" w:rsidRDefault="00301CAF" w:rsidP="00B05205">
      <w:pPr>
        <w:pStyle w:val="Picturecaption270"/>
        <w:framePr w:w="4594" w:h="537" w:wrap="around" w:vAnchor="text" w:hAnchor="page" w:x="11334" w:y="-196"/>
        <w:spacing w:line="178" w:lineRule="exact"/>
        <w:jc w:val="both"/>
        <w:rPr>
          <w:rStyle w:val="Picturecaption277"/>
          <w:color w:val="FFFFFF" w:themeColor="background1"/>
          <w:lang w:val="fr-FR"/>
        </w:rPr>
      </w:pPr>
      <w:r w:rsidRPr="005F66B7">
        <w:rPr>
          <w:rStyle w:val="Picturecaption277"/>
          <w:color w:val="FFFFFF" w:themeColor="background1"/>
          <w:lang w:val="fr-FR"/>
        </w:rPr>
        <w:t>Méthode générale d'application</w:t>
      </w:r>
      <w:r w:rsidR="00B05205" w:rsidRPr="005F66B7">
        <w:rPr>
          <w:rStyle w:val="Picturecaption277"/>
          <w:color w:val="FFFFFF" w:themeColor="background1"/>
          <w:lang w:val="fr-FR"/>
        </w:rPr>
        <w:t xml:space="preserve">: </w:t>
      </w:r>
    </w:p>
    <w:p w:rsidR="00B05205" w:rsidRPr="005F66B7" w:rsidRDefault="00301CAF" w:rsidP="00B05205">
      <w:pPr>
        <w:pStyle w:val="Picturecaption270"/>
        <w:framePr w:w="4594" w:h="537" w:wrap="around" w:vAnchor="text" w:hAnchor="page" w:x="11334" w:y="-196"/>
        <w:spacing w:before="0" w:line="178" w:lineRule="exact"/>
        <w:jc w:val="both"/>
        <w:rPr>
          <w:b w:val="0"/>
          <w:color w:val="FFFFFF" w:themeColor="background1"/>
          <w:lang w:val="fr-FR"/>
        </w:rPr>
      </w:pPr>
      <w:r w:rsidRPr="005F66B7">
        <w:rPr>
          <w:rStyle w:val="Picturecaption277"/>
          <w:color w:val="FFFFFF" w:themeColor="background1"/>
          <w:lang w:val="fr-FR"/>
        </w:rPr>
        <w:t>Instructions d'application</w:t>
      </w:r>
      <w:r w:rsidR="00B05205" w:rsidRPr="005F66B7">
        <w:rPr>
          <w:rStyle w:val="Picturecaption277"/>
          <w:color w:val="FFFFFF" w:themeColor="background1"/>
          <w:lang w:val="fr-FR"/>
        </w:rPr>
        <w:t>:</w:t>
      </w:r>
      <w:r w:rsidR="00B05205" w:rsidRPr="005F66B7">
        <w:rPr>
          <w:rStyle w:val="Picturecaption277"/>
          <w:b w:val="0"/>
          <w:color w:val="FFFFFF" w:themeColor="background1"/>
          <w:lang w:val="fr-FR"/>
        </w:rPr>
        <w:t xml:space="preserve"> </w:t>
      </w:r>
      <w:r w:rsidR="00ED5724" w:rsidRPr="005F66B7">
        <w:rPr>
          <w:rStyle w:val="Picturecaption277"/>
          <w:b w:val="0"/>
          <w:color w:val="FFFFFF" w:themeColor="background1"/>
          <w:lang w:val="fr-FR"/>
        </w:rPr>
        <w:t>3 à 5 ml par litre d'eau</w:t>
      </w:r>
      <w:r w:rsidR="00B05205" w:rsidRPr="005F66B7">
        <w:rPr>
          <w:rStyle w:val="Picturecaption277"/>
          <w:b w:val="0"/>
          <w:color w:val="FFFFFF" w:themeColor="background1"/>
          <w:lang w:val="fr-FR"/>
        </w:rPr>
        <w:t xml:space="preserve"> (</w:t>
      </w:r>
      <w:r w:rsidR="005F66B7" w:rsidRPr="005F66B7">
        <w:rPr>
          <w:rStyle w:val="Picturecaption277"/>
          <w:b w:val="0"/>
          <w:color w:val="FFFFFF" w:themeColor="background1"/>
          <w:lang w:val="fr-FR"/>
        </w:rPr>
        <w:t>les taux plus bas doivent être utilisés pour le maintien, alors que les taux plus élevés corrigent les carences nutritionnelles</w:t>
      </w:r>
      <w:bookmarkStart w:id="0" w:name="_GoBack"/>
      <w:bookmarkEnd w:id="0"/>
      <w:r w:rsidR="00B05205" w:rsidRPr="005F66B7">
        <w:rPr>
          <w:rStyle w:val="Picturecaption277"/>
          <w:b w:val="0"/>
          <w:color w:val="FFFFFF" w:themeColor="background1"/>
          <w:lang w:val="fr-FR"/>
        </w:rPr>
        <w:t>)</w:t>
      </w:r>
    </w:p>
    <w:p w:rsidR="00B05205" w:rsidRPr="005F66B7" w:rsidRDefault="00ED5724" w:rsidP="00ED5724">
      <w:pPr>
        <w:pStyle w:val="Picturecaption270"/>
        <w:framePr w:w="4756" w:h="1343" w:wrap="around" w:vAnchor="text" w:hAnchor="page" w:x="11417" w:y="674"/>
        <w:spacing w:before="0" w:line="226" w:lineRule="exact"/>
        <w:rPr>
          <w:rStyle w:val="Picturecaption274"/>
          <w:b w:val="0"/>
          <w:lang w:val="fr-FR"/>
        </w:rPr>
      </w:pPr>
      <w:r w:rsidRPr="005F66B7">
        <w:rPr>
          <w:rStyle w:val="Picturecaption274"/>
          <w:b w:val="0"/>
          <w:lang w:val="fr-FR"/>
        </w:rPr>
        <w:t>Il est recommandé d'appliquer MIXMIN pendant la période de stress du cycle de vie des plantes (croissance végétative et phase de croissance de la reproduction), donc pendant au moins trois étapes différentes et lorsque les symptômes de carence apparaissent.</w:t>
      </w:r>
      <w:r w:rsidR="00B05205" w:rsidRPr="005F66B7">
        <w:rPr>
          <w:rStyle w:val="Picturecaption274"/>
          <w:b w:val="0"/>
          <w:lang w:val="fr-FR"/>
        </w:rPr>
        <w:t xml:space="preserve"> </w:t>
      </w:r>
    </w:p>
    <w:p w:rsidR="00B05205" w:rsidRPr="005F66B7" w:rsidRDefault="00621903" w:rsidP="00ED5724">
      <w:pPr>
        <w:pStyle w:val="Picturecaption270"/>
        <w:framePr w:w="4756" w:h="1343" w:wrap="around" w:vAnchor="text" w:hAnchor="page" w:x="11417" w:y="674"/>
        <w:spacing w:before="0" w:line="226" w:lineRule="exact"/>
        <w:rPr>
          <w:rStyle w:val="Picturecaption274"/>
          <w:b w:val="0"/>
          <w:lang w:val="fr-FR"/>
        </w:rPr>
      </w:pPr>
      <w:r w:rsidRPr="005F66B7">
        <w:rPr>
          <w:rStyle w:val="Picturecaption274"/>
          <w:b w:val="0"/>
          <w:lang w:val="fr-FR"/>
        </w:rPr>
        <w:t>Basez votre application sur des pétioles ou une analyse de tissu.</w:t>
      </w:r>
    </w:p>
    <w:p w:rsidR="00ED5724" w:rsidRPr="005F66B7" w:rsidRDefault="00ED5724" w:rsidP="00ED5724">
      <w:pPr>
        <w:pStyle w:val="Picturecaption270"/>
        <w:framePr w:w="4756" w:h="1343" w:wrap="around" w:vAnchor="text" w:hAnchor="page" w:x="11417" w:y="674"/>
        <w:spacing w:line="226" w:lineRule="exact"/>
        <w:rPr>
          <w:rStyle w:val="Picturecaption274"/>
          <w:b w:val="0"/>
          <w:lang w:val="fr-FR"/>
        </w:rPr>
      </w:pPr>
      <w:r w:rsidRPr="005F66B7">
        <w:rPr>
          <w:rStyle w:val="Picturecaption274"/>
          <w:b w:val="0"/>
          <w:lang w:val="fr-FR"/>
        </w:rPr>
        <w:t>Ce produit n'entre pas dans le champ d'application de la loi FCO, loi CIB.</w:t>
      </w:r>
    </w:p>
    <w:p w:rsidR="00B05205" w:rsidRPr="005F66B7" w:rsidRDefault="00ED5724" w:rsidP="00ED5724">
      <w:pPr>
        <w:pStyle w:val="Picturecaption270"/>
        <w:framePr w:w="4756" w:h="1343" w:wrap="around" w:vAnchor="text" w:hAnchor="page" w:x="11417" w:y="674"/>
        <w:spacing w:before="0" w:line="226" w:lineRule="exact"/>
        <w:rPr>
          <w:b w:val="0"/>
          <w:lang w:val="fr-FR"/>
        </w:rPr>
      </w:pPr>
      <w:r w:rsidRPr="005F66B7">
        <w:rPr>
          <w:rStyle w:val="Picturecaption274"/>
          <w:b w:val="0"/>
          <w:lang w:val="fr-FR"/>
        </w:rPr>
        <w:t>Ceci est un apport observé pour l'agriculture biologique.</w:t>
      </w:r>
    </w:p>
    <w:p w:rsidR="00B05205" w:rsidRPr="005F66B7" w:rsidRDefault="00ED5724" w:rsidP="00B05205">
      <w:pPr>
        <w:pStyle w:val="Picturecaption270"/>
        <w:framePr w:w="3974" w:h="431" w:wrap="around" w:vAnchor="text" w:hAnchor="page" w:x="11424" w:y="2391"/>
        <w:spacing w:before="0" w:line="216" w:lineRule="exact"/>
        <w:jc w:val="both"/>
        <w:rPr>
          <w:b w:val="0"/>
          <w:lang w:val="fr-FR"/>
        </w:rPr>
      </w:pPr>
      <w:r w:rsidRPr="005F66B7">
        <w:rPr>
          <w:rStyle w:val="Picturecaption276"/>
          <w:lang w:val="fr-FR"/>
        </w:rPr>
        <w:t>Stockage</w:t>
      </w:r>
      <w:r w:rsidR="00B05205" w:rsidRPr="005F66B7">
        <w:rPr>
          <w:rStyle w:val="Picturecaption276"/>
          <w:lang w:val="fr-FR"/>
        </w:rPr>
        <w:t>:</w:t>
      </w:r>
      <w:r w:rsidR="00B05205" w:rsidRPr="005F66B7">
        <w:rPr>
          <w:rStyle w:val="Picturecaption274"/>
          <w:lang w:val="fr-FR"/>
        </w:rPr>
        <w:t xml:space="preserve"> </w:t>
      </w:r>
      <w:r w:rsidRPr="005F66B7">
        <w:rPr>
          <w:rStyle w:val="Picturecaption274"/>
          <w:b w:val="0"/>
          <w:lang w:val="fr-FR"/>
        </w:rPr>
        <w:t>Conservez le produit dans son emballage d’origine et dans un endroit frais et sec. Gardez la nourriture et le soleil à l'écart</w:t>
      </w:r>
      <w:r w:rsidR="00B05205" w:rsidRPr="005F66B7">
        <w:rPr>
          <w:rStyle w:val="Picturecaption274"/>
          <w:b w:val="0"/>
          <w:lang w:val="fr-FR"/>
        </w:rPr>
        <w:t>.</w:t>
      </w:r>
    </w:p>
    <w:p w:rsidR="00ED5724" w:rsidRPr="005F66B7" w:rsidRDefault="00ED5724" w:rsidP="00ED5724">
      <w:pPr>
        <w:pStyle w:val="Picturecaption50"/>
        <w:framePr w:w="3316" w:h="442" w:wrap="around" w:vAnchor="text" w:hAnchor="page" w:x="11942" w:y="2939"/>
        <w:spacing w:line="221" w:lineRule="exact"/>
        <w:jc w:val="center"/>
        <w:rPr>
          <w:rStyle w:val="Picturecaption55"/>
          <w:lang w:val="fr-FR"/>
        </w:rPr>
      </w:pPr>
      <w:r w:rsidRPr="005F66B7">
        <w:rPr>
          <w:rStyle w:val="Picturecaption55"/>
          <w:lang w:val="fr-FR"/>
        </w:rPr>
        <w:t>(Applique</w:t>
      </w:r>
      <w:r w:rsidR="004B4FE5" w:rsidRPr="005F66B7">
        <w:rPr>
          <w:rStyle w:val="Picturecaption55"/>
          <w:lang w:val="fr-FR"/>
        </w:rPr>
        <w:t>z</w:t>
      </w:r>
      <w:r w:rsidRPr="005F66B7">
        <w:rPr>
          <w:rStyle w:val="Picturecaption55"/>
          <w:lang w:val="fr-FR"/>
        </w:rPr>
        <w:t xml:space="preserve"> tôt le matin ou dans l'après-midi).</w:t>
      </w:r>
    </w:p>
    <w:p w:rsidR="00B05205" w:rsidRPr="005F66B7" w:rsidRDefault="00ED5724" w:rsidP="00ED5724">
      <w:pPr>
        <w:pStyle w:val="Picturecaption50"/>
        <w:framePr w:w="3316" w:h="442" w:wrap="around" w:vAnchor="text" w:hAnchor="page" w:x="11942" w:y="2939"/>
        <w:spacing w:line="221" w:lineRule="exact"/>
        <w:jc w:val="center"/>
        <w:rPr>
          <w:lang w:val="fr-FR"/>
        </w:rPr>
      </w:pPr>
      <w:r w:rsidRPr="005F66B7">
        <w:rPr>
          <w:rStyle w:val="Picturecaption55"/>
          <w:lang w:val="fr-FR"/>
        </w:rPr>
        <w:t>Bien agite</w:t>
      </w:r>
      <w:r w:rsidR="004B4FE5" w:rsidRPr="005F66B7">
        <w:rPr>
          <w:rStyle w:val="Picturecaption55"/>
          <w:lang w:val="fr-FR"/>
        </w:rPr>
        <w:t>z</w:t>
      </w:r>
      <w:r w:rsidRPr="005F66B7">
        <w:rPr>
          <w:rStyle w:val="Picturecaption55"/>
          <w:lang w:val="fr-FR"/>
        </w:rPr>
        <w:t xml:space="preserve"> avant d'utiliser</w:t>
      </w:r>
    </w:p>
    <w:p w:rsidR="00B05205" w:rsidRPr="005F66B7" w:rsidRDefault="00ED5724" w:rsidP="00B05205">
      <w:pPr>
        <w:pStyle w:val="Picturecaption270"/>
        <w:framePr w:w="3250" w:h="594" w:wrap="around" w:vAnchor="text" w:hAnchor="page" w:x="12729" w:y="3636"/>
        <w:spacing w:before="0" w:line="197" w:lineRule="exact"/>
        <w:ind w:right="40"/>
        <w:jc w:val="both"/>
        <w:rPr>
          <w:lang w:val="fr-FR"/>
        </w:rPr>
      </w:pPr>
      <w:r w:rsidRPr="005F66B7">
        <w:rPr>
          <w:rStyle w:val="Picturecaption274"/>
          <w:lang w:val="fr-FR"/>
        </w:rPr>
        <w:t xml:space="preserve">Inspecté par Ecocert SA F-32600, </w:t>
      </w:r>
      <w:r w:rsidR="003B7F71" w:rsidRPr="005F66B7">
        <w:rPr>
          <w:rStyle w:val="Picturecaption274"/>
          <w:lang w:val="fr-FR"/>
        </w:rPr>
        <w:t>Apport</w:t>
      </w:r>
      <w:r w:rsidRPr="005F66B7">
        <w:rPr>
          <w:rStyle w:val="Picturecaption274"/>
          <w:lang w:val="fr-FR"/>
        </w:rPr>
        <w:t>s utilisables en agriculture biologique, conformément aux numéros (CE) 834/2007 et 889/2008. Réglementation contrôlée par Ecocert SA F-32600</w:t>
      </w:r>
    </w:p>
    <w:p w:rsidR="00ED5724" w:rsidRPr="005F66B7" w:rsidRDefault="003B7F71" w:rsidP="00ED5724">
      <w:pPr>
        <w:pStyle w:val="Picturecaption270"/>
        <w:framePr w:w="4517" w:h="534" w:wrap="around" w:vAnchor="text" w:hAnchor="page" w:x="11491" w:y="4484"/>
        <w:spacing w:line="150" w:lineRule="exact"/>
        <w:rPr>
          <w:rStyle w:val="Picturecaption274"/>
          <w:lang w:val="fr-FR"/>
        </w:rPr>
      </w:pPr>
      <w:r w:rsidRPr="005F66B7">
        <w:rPr>
          <w:rStyle w:val="Picturecaption274"/>
          <w:lang w:val="fr-FR"/>
        </w:rPr>
        <w:t xml:space="preserve">Apport adapté </w:t>
      </w:r>
      <w:r w:rsidR="00ED5724" w:rsidRPr="005F66B7">
        <w:rPr>
          <w:rStyle w:val="Picturecaption274"/>
          <w:lang w:val="fr-FR"/>
        </w:rPr>
        <w:t>à l'agriculture biologique, produit selon NOP</w:t>
      </w:r>
    </w:p>
    <w:p w:rsidR="00B05205" w:rsidRPr="005F66B7" w:rsidRDefault="00ED5724" w:rsidP="00ED5724">
      <w:pPr>
        <w:pStyle w:val="Picturecaption270"/>
        <w:framePr w:w="4517" w:h="534" w:wrap="around" w:vAnchor="text" w:hAnchor="page" w:x="11491" w:y="4484"/>
        <w:spacing w:before="0" w:line="150" w:lineRule="exact"/>
        <w:rPr>
          <w:lang w:val="fr-FR"/>
        </w:rPr>
      </w:pPr>
      <w:r w:rsidRPr="005F66B7">
        <w:rPr>
          <w:rStyle w:val="Picturecaption274"/>
          <w:lang w:val="fr-FR"/>
        </w:rPr>
        <w:t xml:space="preserve">* </w:t>
      </w:r>
      <w:r w:rsidR="003B7F71" w:rsidRPr="005F66B7">
        <w:rPr>
          <w:lang w:val="fr-FR"/>
        </w:rPr>
        <w:t>Apport</w:t>
      </w:r>
      <w:r w:rsidRPr="005F66B7">
        <w:rPr>
          <w:rStyle w:val="Picturecaption274"/>
          <w:lang w:val="fr-FR"/>
        </w:rPr>
        <w:t xml:space="preserve"> approuvé pour une utilisation en agriculture biologique conformément à la norme NPOP certifiée par Ecocert India Pvt. Ltd. (NPOP / NAB / 002) *</w:t>
      </w:r>
    </w:p>
    <w:p w:rsidR="00B05205" w:rsidRPr="005F66B7" w:rsidRDefault="003B7F71" w:rsidP="00B05205">
      <w:pPr>
        <w:pStyle w:val="Picturecaption270"/>
        <w:framePr w:w="1478" w:h="174" w:wrap="around" w:vAnchor="text" w:hAnchor="page" w:x="11521" w:y="5114"/>
        <w:spacing w:before="0" w:line="150" w:lineRule="exact"/>
        <w:rPr>
          <w:lang w:val="fr-FR"/>
        </w:rPr>
      </w:pPr>
      <w:r w:rsidRPr="005F66B7">
        <w:rPr>
          <w:rStyle w:val="Picturecaption274"/>
          <w:lang w:val="fr-FR"/>
        </w:rPr>
        <w:t>Contenu net</w:t>
      </w:r>
      <w:r w:rsidR="00B05205" w:rsidRPr="005F66B7">
        <w:rPr>
          <w:rStyle w:val="Picturecaption274"/>
          <w:lang w:val="fr-FR"/>
        </w:rPr>
        <w:t>: 1000ml</w:t>
      </w:r>
    </w:p>
    <w:p w:rsidR="00B05205" w:rsidRPr="005F66B7" w:rsidRDefault="003B7F71" w:rsidP="00B05205">
      <w:pPr>
        <w:pStyle w:val="Picturecaption270"/>
        <w:framePr w:w="4681" w:h="1572" w:wrap="around" w:vAnchor="text" w:hAnchor="page" w:x="11514" w:y="5406"/>
        <w:spacing w:before="0" w:line="398" w:lineRule="exact"/>
        <w:rPr>
          <w:rStyle w:val="Picturecaption274"/>
          <w:lang w:val="fr-FR"/>
        </w:rPr>
      </w:pPr>
      <w:r w:rsidRPr="005F66B7">
        <w:rPr>
          <w:rStyle w:val="Picturecaption274"/>
          <w:lang w:val="fr-FR"/>
        </w:rPr>
        <w:t>N ° de lot</w:t>
      </w:r>
      <w:r w:rsidR="00B05205" w:rsidRPr="005F66B7">
        <w:rPr>
          <w:rStyle w:val="Picturecaption274"/>
          <w:lang w:val="fr-FR"/>
        </w:rPr>
        <w:t>:</w:t>
      </w:r>
    </w:p>
    <w:p w:rsidR="00B05205" w:rsidRPr="005F66B7" w:rsidRDefault="00B05205" w:rsidP="00B05205">
      <w:pPr>
        <w:pStyle w:val="Picturecaption270"/>
        <w:framePr w:w="4681" w:h="1572" w:wrap="around" w:vAnchor="text" w:hAnchor="page" w:x="11514" w:y="5406"/>
        <w:spacing w:before="0" w:line="398" w:lineRule="exact"/>
        <w:rPr>
          <w:lang w:val="fr-FR"/>
        </w:rPr>
      </w:pPr>
      <w:r w:rsidRPr="005F66B7">
        <w:rPr>
          <w:rStyle w:val="Picturecaption278"/>
          <w:lang w:val="fr-FR"/>
        </w:rPr>
        <w:t xml:space="preserve"> </w:t>
      </w:r>
      <w:r w:rsidR="003B7F71" w:rsidRPr="005F66B7">
        <w:rPr>
          <w:rStyle w:val="Picturecaption274"/>
          <w:lang w:val="fr-FR"/>
        </w:rPr>
        <w:t>Date de fabrication</w:t>
      </w:r>
      <w:r w:rsidRPr="005F66B7">
        <w:rPr>
          <w:rStyle w:val="Picturecaption274"/>
          <w:lang w:val="fr-FR"/>
        </w:rPr>
        <w:t>:</w:t>
      </w:r>
    </w:p>
    <w:p w:rsidR="00B05205" w:rsidRPr="005F66B7" w:rsidRDefault="003B7F71" w:rsidP="00B05205">
      <w:pPr>
        <w:pStyle w:val="Picturecaption270"/>
        <w:framePr w:w="4681" w:h="1572" w:wrap="around" w:vAnchor="text" w:hAnchor="page" w:x="11514" w:y="5406"/>
        <w:spacing w:before="0" w:after="104" w:line="130" w:lineRule="exact"/>
        <w:rPr>
          <w:rStyle w:val="Picturecaption274"/>
          <w:lang w:val="fr-FR"/>
        </w:rPr>
      </w:pPr>
      <w:r w:rsidRPr="005F66B7">
        <w:rPr>
          <w:rStyle w:val="Picturecaption274"/>
          <w:lang w:val="fr-FR"/>
        </w:rPr>
        <w:t>Prix de vente maximum</w:t>
      </w:r>
      <w:r w:rsidR="00B05205" w:rsidRPr="005F66B7">
        <w:rPr>
          <w:rStyle w:val="Picturecaption274"/>
          <w:lang w:val="fr-FR"/>
        </w:rPr>
        <w:t xml:space="preserve"> </w:t>
      </w:r>
      <w:r w:rsidR="00B05205" w:rsidRPr="005F66B7">
        <w:rPr>
          <w:rStyle w:val="Picturecaption274"/>
          <w:rFonts w:ascii="Arial" w:hAnsi="Arial" w:cs="Arial"/>
          <w:lang w:val="fr-FR"/>
        </w:rPr>
        <w:t>(</w:t>
      </w:r>
      <w:r w:rsidRPr="005F66B7">
        <w:rPr>
          <w:rStyle w:val="Picturecaption274"/>
          <w:rFonts w:ascii="Arial" w:hAnsi="Arial" w:cs="Arial"/>
          <w:lang w:val="fr-FR"/>
        </w:rPr>
        <w:t>Lire turque</w:t>
      </w:r>
      <w:r w:rsidR="00B05205" w:rsidRPr="005F66B7">
        <w:rPr>
          <w:rStyle w:val="Picturecaption274"/>
          <w:rFonts w:ascii="Arial" w:hAnsi="Arial" w:cs="Arial"/>
          <w:lang w:val="fr-FR"/>
        </w:rPr>
        <w:t>):</w:t>
      </w:r>
    </w:p>
    <w:p w:rsidR="00B05205" w:rsidRPr="005F66B7" w:rsidRDefault="00B05205" w:rsidP="00B05205">
      <w:pPr>
        <w:pStyle w:val="Picturecaption270"/>
        <w:framePr w:w="4681" w:h="1572" w:wrap="around" w:vAnchor="text" w:hAnchor="page" w:x="11514" w:y="5406"/>
        <w:spacing w:before="0" w:after="104" w:line="130" w:lineRule="exact"/>
        <w:rPr>
          <w:lang w:val="fr-FR"/>
        </w:rPr>
      </w:pPr>
      <w:r w:rsidRPr="005F66B7">
        <w:rPr>
          <w:rStyle w:val="Picturecaption278"/>
          <w:lang w:val="fr-FR"/>
        </w:rPr>
        <w:t xml:space="preserve"> </w:t>
      </w:r>
      <w:r w:rsidRPr="005F66B7">
        <w:rPr>
          <w:rStyle w:val="Picturecaption276ptNotBold0"/>
          <w:lang w:val="fr-FR"/>
        </w:rPr>
        <w:t>(</w:t>
      </w:r>
      <w:r w:rsidR="003B7F71" w:rsidRPr="005F66B7">
        <w:rPr>
          <w:rStyle w:val="Picturecaption276ptNotBold0"/>
          <w:lang w:val="fr-FR"/>
        </w:rPr>
        <w:t>Toutes taxes comprises</w:t>
      </w:r>
      <w:r w:rsidRPr="005F66B7">
        <w:rPr>
          <w:rStyle w:val="Picturecaption276ptNotBold0"/>
          <w:lang w:val="fr-FR"/>
        </w:rPr>
        <w:t>)</w:t>
      </w:r>
    </w:p>
    <w:p w:rsidR="00B05205" w:rsidRPr="005F66B7" w:rsidRDefault="003B7F71" w:rsidP="00B05205">
      <w:pPr>
        <w:pStyle w:val="Picturecaption270"/>
        <w:framePr w:w="4681" w:h="1572" w:wrap="around" w:vAnchor="text" w:hAnchor="page" w:x="11514" w:y="5406"/>
        <w:tabs>
          <w:tab w:val="left" w:pos="1450"/>
        </w:tabs>
        <w:spacing w:before="0" w:line="150" w:lineRule="exact"/>
        <w:rPr>
          <w:lang w:val="fr-FR"/>
        </w:rPr>
      </w:pPr>
      <w:r w:rsidRPr="005F66B7">
        <w:rPr>
          <w:rStyle w:val="Picturecaption274"/>
          <w:lang w:val="fr-FR"/>
        </w:rPr>
        <w:t>Date d'expiration: à utiliser dans les 3 ans suivant la date de fabrication</w:t>
      </w:r>
    </w:p>
    <w:tbl>
      <w:tblPr>
        <w:tblW w:w="0" w:type="auto"/>
        <w:jc w:val="center"/>
        <w:tblLayout w:type="fixed"/>
        <w:tblCellMar>
          <w:left w:w="10" w:type="dxa"/>
          <w:right w:w="10" w:type="dxa"/>
        </w:tblCellMar>
        <w:tblLook w:val="04A0" w:firstRow="1" w:lastRow="0" w:firstColumn="1" w:lastColumn="0" w:noHBand="0" w:noVBand="1"/>
      </w:tblPr>
      <w:tblGrid>
        <w:gridCol w:w="2962"/>
        <w:gridCol w:w="1430"/>
      </w:tblGrid>
      <w:tr w:rsidR="00B05205" w:rsidRPr="005F66B7" w:rsidTr="00301CAF">
        <w:trPr>
          <w:trHeight w:val="254"/>
          <w:jc w:val="center"/>
        </w:trPr>
        <w:tc>
          <w:tcPr>
            <w:tcW w:w="2962"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80"/>
              <w:framePr w:w="4392" w:h="1757" w:wrap="around" w:vAnchor="text" w:hAnchor="margin" w:x="486" w:y="1321"/>
              <w:spacing w:line="240" w:lineRule="auto"/>
              <w:ind w:left="120"/>
              <w:rPr>
                <w:lang w:val="fr-FR"/>
              </w:rPr>
            </w:pPr>
            <w:r w:rsidRPr="005F66B7">
              <w:rPr>
                <w:rStyle w:val="Bodytext381"/>
                <w:lang w:val="fr-FR"/>
              </w:rPr>
              <w:t>Composition</w:t>
            </w:r>
            <w:r w:rsidR="00B05205" w:rsidRPr="005F66B7">
              <w:rPr>
                <w:rStyle w:val="Bodytext381"/>
                <w:lang w:val="fr-FR"/>
              </w:rPr>
              <w:t xml:space="preserve"> :</w:t>
            </w:r>
          </w:p>
        </w:tc>
        <w:tc>
          <w:tcPr>
            <w:tcW w:w="143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392" w:h="1757" w:wrap="around" w:vAnchor="text" w:hAnchor="margin" w:x="486" w:y="1321"/>
              <w:spacing w:line="240" w:lineRule="auto"/>
              <w:ind w:left="580"/>
              <w:rPr>
                <w:lang w:val="fr-FR"/>
              </w:rPr>
            </w:pPr>
            <w:r w:rsidRPr="005F66B7">
              <w:rPr>
                <w:rStyle w:val="Bodytext371"/>
                <w:lang w:val="fr-FR"/>
              </w:rPr>
              <w:t>(%W/V)</w:t>
            </w:r>
          </w:p>
        </w:tc>
      </w:tr>
      <w:tr w:rsidR="00B05205" w:rsidRPr="005F66B7" w:rsidTr="00301CAF">
        <w:trPr>
          <w:trHeight w:val="245"/>
          <w:jc w:val="center"/>
        </w:trPr>
        <w:tc>
          <w:tcPr>
            <w:tcW w:w="2962"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70"/>
              <w:framePr w:w="4392" w:h="1757" w:wrap="around" w:vAnchor="text" w:hAnchor="margin" w:x="486" w:y="1321"/>
              <w:spacing w:line="240" w:lineRule="auto"/>
              <w:ind w:left="120"/>
              <w:rPr>
                <w:lang w:val="fr-FR"/>
              </w:rPr>
            </w:pPr>
            <w:r w:rsidRPr="005F66B7">
              <w:rPr>
                <w:rStyle w:val="Bodytext371"/>
                <w:lang w:val="fr-FR"/>
              </w:rPr>
              <w:t>Magnésium biodisponible</w:t>
            </w:r>
          </w:p>
        </w:tc>
        <w:tc>
          <w:tcPr>
            <w:tcW w:w="143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392" w:h="1757" w:wrap="around" w:vAnchor="text" w:hAnchor="margin" w:x="486" w:y="1321"/>
              <w:spacing w:line="240" w:lineRule="auto"/>
              <w:ind w:left="580"/>
              <w:rPr>
                <w:lang w:val="fr-FR"/>
              </w:rPr>
            </w:pPr>
            <w:r w:rsidRPr="005F66B7">
              <w:rPr>
                <w:rStyle w:val="Bodytext371"/>
                <w:lang w:val="fr-FR"/>
              </w:rPr>
              <w:t>0.15</w:t>
            </w:r>
          </w:p>
        </w:tc>
      </w:tr>
      <w:tr w:rsidR="00B05205" w:rsidRPr="005F66B7" w:rsidTr="00301CAF">
        <w:trPr>
          <w:trHeight w:val="250"/>
          <w:jc w:val="center"/>
        </w:trPr>
        <w:tc>
          <w:tcPr>
            <w:tcW w:w="2962"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392" w:h="1757" w:wrap="around" w:vAnchor="text" w:hAnchor="margin" w:x="486" w:y="1321"/>
              <w:spacing w:line="240" w:lineRule="auto"/>
              <w:ind w:left="120"/>
              <w:rPr>
                <w:lang w:val="fr-FR"/>
              </w:rPr>
            </w:pPr>
            <w:r w:rsidRPr="005F66B7">
              <w:rPr>
                <w:rStyle w:val="Bodytext371"/>
                <w:lang w:val="fr-FR"/>
              </w:rPr>
              <w:t>Zinc biodisponible</w:t>
            </w:r>
          </w:p>
        </w:tc>
        <w:tc>
          <w:tcPr>
            <w:tcW w:w="143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392" w:h="1757" w:wrap="around" w:vAnchor="text" w:hAnchor="margin" w:x="486" w:y="1321"/>
              <w:spacing w:line="240" w:lineRule="auto"/>
              <w:ind w:left="580"/>
              <w:rPr>
                <w:lang w:val="fr-FR"/>
              </w:rPr>
            </w:pPr>
            <w:r w:rsidRPr="005F66B7">
              <w:rPr>
                <w:rStyle w:val="Bodytext371"/>
                <w:lang w:val="fr-FR"/>
              </w:rPr>
              <w:t>0.45</w:t>
            </w:r>
          </w:p>
        </w:tc>
      </w:tr>
      <w:tr w:rsidR="00B05205" w:rsidRPr="005F66B7" w:rsidTr="00301CAF">
        <w:trPr>
          <w:trHeight w:val="245"/>
          <w:jc w:val="center"/>
        </w:trPr>
        <w:tc>
          <w:tcPr>
            <w:tcW w:w="2962"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70"/>
              <w:framePr w:w="4392" w:h="1757" w:wrap="around" w:vAnchor="text" w:hAnchor="margin" w:x="486" w:y="1321"/>
              <w:spacing w:line="240" w:lineRule="auto"/>
              <w:ind w:left="120"/>
              <w:rPr>
                <w:lang w:val="fr-FR"/>
              </w:rPr>
            </w:pPr>
            <w:r w:rsidRPr="005F66B7">
              <w:rPr>
                <w:rStyle w:val="Bodytext371"/>
                <w:lang w:val="fr-FR"/>
              </w:rPr>
              <w:t>Fer biodisponible</w:t>
            </w:r>
          </w:p>
        </w:tc>
        <w:tc>
          <w:tcPr>
            <w:tcW w:w="143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392" w:h="1757" w:wrap="around" w:vAnchor="text" w:hAnchor="margin" w:x="486" w:y="1321"/>
              <w:spacing w:line="240" w:lineRule="auto"/>
              <w:ind w:left="580"/>
              <w:rPr>
                <w:lang w:val="fr-FR"/>
              </w:rPr>
            </w:pPr>
            <w:r w:rsidRPr="005F66B7">
              <w:rPr>
                <w:rStyle w:val="Bodytext371"/>
                <w:lang w:val="fr-FR"/>
              </w:rPr>
              <w:t>0.16</w:t>
            </w:r>
          </w:p>
        </w:tc>
      </w:tr>
      <w:tr w:rsidR="00B05205" w:rsidRPr="005F66B7" w:rsidTr="00301CAF">
        <w:trPr>
          <w:trHeight w:val="250"/>
          <w:jc w:val="center"/>
        </w:trPr>
        <w:tc>
          <w:tcPr>
            <w:tcW w:w="2962"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70"/>
              <w:framePr w:w="4392" w:h="1757" w:wrap="around" w:vAnchor="text" w:hAnchor="margin" w:x="486" w:y="1321"/>
              <w:spacing w:line="240" w:lineRule="auto"/>
              <w:ind w:left="120"/>
              <w:rPr>
                <w:lang w:val="fr-FR"/>
              </w:rPr>
            </w:pPr>
            <w:r w:rsidRPr="005F66B7">
              <w:rPr>
                <w:rStyle w:val="Bodytext371"/>
                <w:lang w:val="fr-FR"/>
              </w:rPr>
              <w:t>Bore biodisponible</w:t>
            </w:r>
          </w:p>
        </w:tc>
        <w:tc>
          <w:tcPr>
            <w:tcW w:w="143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392" w:h="1757" w:wrap="around" w:vAnchor="text" w:hAnchor="margin" w:x="486" w:y="1321"/>
              <w:spacing w:line="240" w:lineRule="auto"/>
              <w:ind w:left="580"/>
              <w:rPr>
                <w:lang w:val="fr-FR"/>
              </w:rPr>
            </w:pPr>
            <w:r w:rsidRPr="005F66B7">
              <w:rPr>
                <w:rStyle w:val="Bodytext371"/>
                <w:lang w:val="fr-FR"/>
              </w:rPr>
              <w:t>0.012</w:t>
            </w:r>
          </w:p>
        </w:tc>
      </w:tr>
      <w:tr w:rsidR="00B05205" w:rsidRPr="005F66B7" w:rsidTr="00301CAF">
        <w:trPr>
          <w:trHeight w:val="250"/>
          <w:jc w:val="center"/>
        </w:trPr>
        <w:tc>
          <w:tcPr>
            <w:tcW w:w="2962"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70"/>
              <w:framePr w:w="4392" w:h="1757" w:wrap="around" w:vAnchor="text" w:hAnchor="margin" w:x="486" w:y="1321"/>
              <w:spacing w:line="240" w:lineRule="auto"/>
              <w:ind w:left="120"/>
              <w:rPr>
                <w:lang w:val="fr-FR"/>
              </w:rPr>
            </w:pPr>
            <w:r w:rsidRPr="005F66B7">
              <w:rPr>
                <w:rStyle w:val="Bodytext371"/>
                <w:lang w:val="fr-FR"/>
              </w:rPr>
              <w:t>Azote total</w:t>
            </w:r>
          </w:p>
        </w:tc>
        <w:tc>
          <w:tcPr>
            <w:tcW w:w="143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392" w:h="1757" w:wrap="around" w:vAnchor="text" w:hAnchor="margin" w:x="486" w:y="1321"/>
              <w:spacing w:line="240" w:lineRule="auto"/>
              <w:ind w:left="580"/>
              <w:rPr>
                <w:lang w:val="fr-FR"/>
              </w:rPr>
            </w:pPr>
            <w:r w:rsidRPr="005F66B7">
              <w:rPr>
                <w:rStyle w:val="Bodytext371"/>
                <w:lang w:val="fr-FR"/>
              </w:rPr>
              <w:t>2.1</w:t>
            </w:r>
          </w:p>
        </w:tc>
      </w:tr>
      <w:tr w:rsidR="00B05205" w:rsidRPr="005F66B7" w:rsidTr="00301CAF">
        <w:trPr>
          <w:trHeight w:val="264"/>
          <w:jc w:val="center"/>
        </w:trPr>
        <w:tc>
          <w:tcPr>
            <w:tcW w:w="2962"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70"/>
              <w:framePr w:w="4392" w:h="1757" w:wrap="around" w:vAnchor="text" w:hAnchor="margin" w:x="486" w:y="1321"/>
              <w:spacing w:line="240" w:lineRule="auto"/>
              <w:ind w:left="120"/>
              <w:rPr>
                <w:lang w:val="fr-FR"/>
              </w:rPr>
            </w:pPr>
            <w:r w:rsidRPr="005F66B7">
              <w:rPr>
                <w:rStyle w:val="Bodytext371"/>
                <w:lang w:val="fr-FR"/>
              </w:rPr>
              <w:t>Materielle organique</w:t>
            </w:r>
          </w:p>
        </w:tc>
        <w:tc>
          <w:tcPr>
            <w:tcW w:w="143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framePr w:w="4392" w:h="1757" w:wrap="around" w:vAnchor="text" w:hAnchor="margin" w:x="486" w:y="1321"/>
              <w:rPr>
                <w:sz w:val="10"/>
                <w:szCs w:val="10"/>
                <w:lang w:val="fr-FR"/>
              </w:rPr>
            </w:pPr>
          </w:p>
        </w:tc>
      </w:tr>
    </w:tbl>
    <w:p w:rsidR="00B05205" w:rsidRPr="005F66B7" w:rsidRDefault="00B05205" w:rsidP="00B05205">
      <w:pPr>
        <w:rPr>
          <w:sz w:val="2"/>
          <w:szCs w:val="2"/>
          <w:lang w:val="fr-FR"/>
        </w:rPr>
        <w:sectPr w:rsidR="00B05205" w:rsidRPr="005F66B7" w:rsidSect="00BD219C">
          <w:pgSz w:w="16834" w:h="11909" w:orient="landscape"/>
          <w:pgMar w:top="1135" w:right="850" w:bottom="1135" w:left="709" w:header="0" w:footer="3" w:gutter="0"/>
          <w:cols w:space="720"/>
          <w:noEndnote/>
          <w:docGrid w:linePitch="360"/>
        </w:sectPr>
      </w:pPr>
      <w:r w:rsidRPr="005F66B7">
        <w:rPr>
          <w:noProof/>
          <w:sz w:val="2"/>
          <w:szCs w:val="2"/>
          <w:lang w:val="fr-FR"/>
        </w:rPr>
        <w:drawing>
          <wp:anchor distT="0" distB="0" distL="114300" distR="114300" simplePos="0" relativeHeight="251662336" behindDoc="1" locked="0" layoutInCell="1" allowOverlap="1" wp14:anchorId="2F9BC272" wp14:editId="057F6BE1">
            <wp:simplePos x="0" y="0"/>
            <wp:positionH relativeFrom="column">
              <wp:posOffset>-120015</wp:posOffset>
            </wp:positionH>
            <wp:positionV relativeFrom="paragraph">
              <wp:posOffset>-339725</wp:posOffset>
            </wp:positionV>
            <wp:extent cx="10128348" cy="5410200"/>
            <wp:effectExtent l="0" t="0" r="635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şlıksız-2.jpg"/>
                    <pic:cNvPicPr/>
                  </pic:nvPicPr>
                  <pic:blipFill>
                    <a:blip r:embed="rId9">
                      <a:extLst>
                        <a:ext uri="{28A0092B-C50C-407E-A947-70E740481C1C}">
                          <a14:useLocalDpi xmlns:a14="http://schemas.microsoft.com/office/drawing/2010/main" val="0"/>
                        </a:ext>
                      </a:extLst>
                    </a:blip>
                    <a:stretch>
                      <a:fillRect/>
                    </a:stretch>
                  </pic:blipFill>
                  <pic:spPr>
                    <a:xfrm>
                      <a:off x="0" y="0"/>
                      <a:ext cx="10128348" cy="5410200"/>
                    </a:xfrm>
                    <a:prstGeom prst="rect">
                      <a:avLst/>
                    </a:prstGeom>
                  </pic:spPr>
                </pic:pic>
              </a:graphicData>
            </a:graphic>
            <wp14:sizeRelH relativeFrom="page">
              <wp14:pctWidth>0</wp14:pctWidth>
            </wp14:sizeRelH>
            <wp14:sizeRelV relativeFrom="page">
              <wp14:pctHeight>0</wp14:pctHeight>
            </wp14:sizeRelV>
          </wp:anchor>
        </w:drawing>
      </w:r>
    </w:p>
    <w:p w:rsidR="00B05205" w:rsidRPr="005F66B7" w:rsidRDefault="00144419" w:rsidP="00621903">
      <w:pPr>
        <w:pStyle w:val="Picturecaption50"/>
        <w:framePr w:w="2280" w:h="470" w:wrap="around" w:vAnchor="text" w:hAnchor="margin" w:x="2551" w:y="373"/>
        <w:spacing w:line="235" w:lineRule="exact"/>
        <w:jc w:val="right"/>
        <w:rPr>
          <w:color w:val="FFFFFF" w:themeColor="background1"/>
          <w:lang w:val="fr-FR"/>
        </w:rPr>
      </w:pPr>
      <w:r w:rsidRPr="005F66B7">
        <w:rPr>
          <w:rStyle w:val="Picturecaption57"/>
          <w:color w:val="FFFFFF" w:themeColor="background1"/>
          <w:lang w:val="fr-FR"/>
        </w:rPr>
        <w:lastRenderedPageBreak/>
        <w:t>Technologie de chélation biologique pour la nutrition des plantes</w:t>
      </w:r>
      <w:r w:rsidR="00B05205" w:rsidRPr="005F66B7">
        <w:rPr>
          <w:rStyle w:val="Picturecaption57"/>
          <w:color w:val="FFFFFF" w:themeColor="background1"/>
          <w:lang w:val="fr-FR"/>
        </w:rPr>
        <w:t xml:space="preserve"> </w:t>
      </w:r>
    </w:p>
    <w:p w:rsidR="00B05205" w:rsidRPr="005F66B7" w:rsidRDefault="00301CAF" w:rsidP="00621903">
      <w:pPr>
        <w:pStyle w:val="Picturecaption50"/>
        <w:framePr w:w="1982" w:h="466" w:wrap="around" w:vAnchor="text" w:hAnchor="page" w:x="11152" w:y="239"/>
        <w:spacing w:line="235" w:lineRule="exact"/>
        <w:jc w:val="both"/>
        <w:rPr>
          <w:rStyle w:val="Picturecaption57"/>
          <w:color w:val="FFFFFF" w:themeColor="background1"/>
          <w:lang w:val="fr-FR"/>
        </w:rPr>
      </w:pPr>
      <w:r w:rsidRPr="005F66B7">
        <w:rPr>
          <w:rStyle w:val="Picturecaption57"/>
          <w:color w:val="FFFFFF" w:themeColor="background1"/>
          <w:lang w:val="fr-FR"/>
        </w:rPr>
        <w:t>Méthode générale d'application</w:t>
      </w:r>
      <w:r w:rsidR="00B05205" w:rsidRPr="005F66B7">
        <w:rPr>
          <w:rStyle w:val="Picturecaption57"/>
          <w:color w:val="FFFFFF" w:themeColor="background1"/>
          <w:lang w:val="fr-FR"/>
        </w:rPr>
        <w:t xml:space="preserve">: </w:t>
      </w:r>
    </w:p>
    <w:p w:rsidR="00B05205" w:rsidRPr="005F66B7" w:rsidRDefault="00301CAF" w:rsidP="00621903">
      <w:pPr>
        <w:pStyle w:val="Picturecaption50"/>
        <w:framePr w:w="1982" w:h="466" w:wrap="around" w:vAnchor="text" w:hAnchor="page" w:x="11152" w:y="239"/>
        <w:spacing w:line="235" w:lineRule="exact"/>
        <w:jc w:val="both"/>
        <w:rPr>
          <w:color w:val="FFFFFF" w:themeColor="background1"/>
          <w:lang w:val="fr-FR"/>
        </w:rPr>
      </w:pPr>
      <w:r w:rsidRPr="005F66B7">
        <w:rPr>
          <w:rStyle w:val="Picturecaption57"/>
          <w:color w:val="FFFFFF" w:themeColor="background1"/>
          <w:lang w:val="fr-FR"/>
        </w:rPr>
        <w:t>Instructions d'application</w:t>
      </w:r>
      <w:r w:rsidR="00B05205" w:rsidRPr="005F66B7">
        <w:rPr>
          <w:rStyle w:val="Picturecaption57"/>
          <w:color w:val="FFFFFF" w:themeColor="background1"/>
          <w:lang w:val="fr-FR"/>
        </w:rPr>
        <w:t>:</w:t>
      </w:r>
    </w:p>
    <w:p w:rsidR="00B05205" w:rsidRPr="005F66B7" w:rsidRDefault="00144419" w:rsidP="00B05205">
      <w:pPr>
        <w:pStyle w:val="Picturecaption50"/>
        <w:framePr w:w="4339" w:h="3017" w:wrap="around" w:vAnchor="text" w:hAnchor="margin" w:x="477" w:y="2914"/>
        <w:spacing w:line="180" w:lineRule="exact"/>
        <w:rPr>
          <w:color w:val="FFFF00"/>
          <w:lang w:val="fr-FR"/>
        </w:rPr>
      </w:pPr>
      <w:r w:rsidRPr="005F66B7">
        <w:rPr>
          <w:rStyle w:val="Picturecaption58"/>
          <w:color w:val="FFFF00"/>
          <w:lang w:val="fr-FR"/>
        </w:rPr>
        <w:t>Un produit de recherche biotechnologique</w:t>
      </w:r>
    </w:p>
    <w:p w:rsidR="00B05205" w:rsidRPr="005F66B7" w:rsidRDefault="00621903" w:rsidP="00B05205">
      <w:pPr>
        <w:pStyle w:val="Picturecaption270"/>
        <w:framePr w:w="4339" w:h="3017" w:wrap="around" w:vAnchor="text" w:hAnchor="margin" w:x="477" w:y="2914"/>
        <w:spacing w:before="0" w:line="182" w:lineRule="exact"/>
        <w:rPr>
          <w:rStyle w:val="Picturecaption279"/>
          <w:b w:val="0"/>
          <w:color w:val="FFFFFF" w:themeColor="background1"/>
          <w:lang w:val="fr-FR"/>
        </w:rPr>
      </w:pPr>
      <w:r w:rsidRPr="005F66B7">
        <w:rPr>
          <w:rStyle w:val="Picturecaption279"/>
          <w:b w:val="0"/>
          <w:color w:val="FFFFFF" w:themeColor="background1"/>
          <w:lang w:val="fr-FR"/>
        </w:rPr>
        <w:t xml:space="preserve">Cet </w:t>
      </w:r>
      <w:r w:rsidR="00B05205" w:rsidRPr="005F66B7">
        <w:rPr>
          <w:rStyle w:val="Picturecaption279"/>
          <w:b w:val="0"/>
          <w:color w:val="FFFFFF" w:themeColor="background1"/>
          <w:lang w:val="fr-FR"/>
        </w:rPr>
        <w:t xml:space="preserve">ENGIMIN </w:t>
      </w:r>
      <w:r w:rsidRPr="005F66B7">
        <w:rPr>
          <w:rStyle w:val="Picturecaption279"/>
          <w:b w:val="0"/>
          <w:color w:val="FFFFFF" w:themeColor="background1"/>
          <w:lang w:val="fr-FR"/>
        </w:rPr>
        <w:t>contient un agent chélateur organique, qui forme un lien avec les minéraux inorganiques pour les transformer en minéraux biodisponibles organiquement chélatés. Ce lien facilite la protection / l’encapsulation jusqu’à ce que les cultures soient libérées.</w:t>
      </w:r>
    </w:p>
    <w:p w:rsidR="00B05205" w:rsidRPr="005F66B7" w:rsidRDefault="00144419" w:rsidP="00B05205">
      <w:pPr>
        <w:pStyle w:val="Picturecaption270"/>
        <w:framePr w:w="4339" w:h="3017" w:wrap="around" w:vAnchor="text" w:hAnchor="margin" w:x="477" w:y="2914"/>
        <w:spacing w:before="0" w:line="182" w:lineRule="exact"/>
        <w:rPr>
          <w:color w:val="FFFFFF" w:themeColor="background1"/>
          <w:lang w:val="fr-FR"/>
        </w:rPr>
      </w:pPr>
      <w:r w:rsidRPr="005F66B7">
        <w:rPr>
          <w:rStyle w:val="Picturecaption27a"/>
          <w:color w:val="FFFF00"/>
          <w:lang w:val="fr-FR"/>
        </w:rPr>
        <w:t>Les avantages</w:t>
      </w:r>
      <w:r w:rsidR="00B05205" w:rsidRPr="005F66B7">
        <w:rPr>
          <w:rStyle w:val="Picturecaption27a"/>
          <w:color w:val="FFFF00"/>
          <w:lang w:val="fr-FR"/>
        </w:rPr>
        <w:t>:</w:t>
      </w:r>
    </w:p>
    <w:p w:rsidR="00B05205" w:rsidRPr="005F66B7" w:rsidRDefault="00621903" w:rsidP="00B05205">
      <w:pPr>
        <w:pStyle w:val="Picturecaption270"/>
        <w:framePr w:w="4339" w:h="3017" w:wrap="around" w:vAnchor="text" w:hAnchor="margin" w:x="477" w:y="2914"/>
        <w:spacing w:line="182" w:lineRule="exact"/>
        <w:rPr>
          <w:rStyle w:val="Picturecaption279"/>
          <w:b w:val="0"/>
          <w:color w:val="FFFFFF" w:themeColor="background1"/>
          <w:lang w:val="fr-FR"/>
        </w:rPr>
      </w:pPr>
      <w:r w:rsidRPr="005F66B7">
        <w:rPr>
          <w:rStyle w:val="Picturecaption279"/>
          <w:b w:val="0"/>
          <w:color w:val="FFFFFF" w:themeColor="background1"/>
          <w:lang w:val="fr-FR"/>
        </w:rPr>
        <w:t>Nanowise est spécialement conçu pour les cultures en sols calcaires. L’aptitude d’un minéral à être utilisé par les plantes est avant tout une question de taille. Les microparticules sont très efficacement absorbées par les cellules végétales (biodisponibles). Ensuite, ce sont des MINÉRAUX DE NANOWISE!</w:t>
      </w:r>
    </w:p>
    <w:p w:rsidR="00621903" w:rsidRPr="005F66B7" w:rsidRDefault="00621903" w:rsidP="00621903">
      <w:pPr>
        <w:pStyle w:val="Picturecaption270"/>
        <w:framePr w:w="4339" w:h="3017" w:wrap="around" w:vAnchor="text" w:hAnchor="margin" w:x="477" w:y="2914"/>
        <w:spacing w:line="182" w:lineRule="exact"/>
        <w:rPr>
          <w:rStyle w:val="Picturecaption279"/>
          <w:b w:val="0"/>
          <w:color w:val="FFFFFF" w:themeColor="background1"/>
          <w:lang w:val="fr-FR"/>
        </w:rPr>
      </w:pPr>
      <w:r w:rsidRPr="005F66B7">
        <w:rPr>
          <w:rStyle w:val="Picturecaption279"/>
          <w:b w:val="0"/>
          <w:color w:val="FFFFFF" w:themeColor="background1"/>
          <w:lang w:val="fr-FR"/>
        </w:rPr>
        <w:t>NANOWISE agit en tant qu'acidifiant dans les sols alcalins et corrige la carence en éléments nutritifs que l'on trouve généralement dans les sols calcaires.</w:t>
      </w:r>
    </w:p>
    <w:p w:rsidR="00B05205" w:rsidRPr="005F66B7" w:rsidRDefault="00621903" w:rsidP="00621903">
      <w:pPr>
        <w:pStyle w:val="Picturecaption270"/>
        <w:framePr w:w="4339" w:h="3017" w:wrap="around" w:vAnchor="text" w:hAnchor="margin" w:x="477" w:y="2914"/>
        <w:spacing w:before="0" w:line="182" w:lineRule="exact"/>
        <w:rPr>
          <w:b w:val="0"/>
          <w:color w:val="FFFFFF" w:themeColor="background1"/>
          <w:lang w:val="fr-FR"/>
        </w:rPr>
      </w:pPr>
      <w:r w:rsidRPr="005F66B7">
        <w:rPr>
          <w:rStyle w:val="Picturecaption279"/>
          <w:b w:val="0"/>
          <w:color w:val="FFFFFF" w:themeColor="background1"/>
          <w:lang w:val="fr-FR"/>
        </w:rPr>
        <w:t>C'est un initiateur de nutriments pour la germination et l'établissement des cultures.</w:t>
      </w:r>
    </w:p>
    <w:p w:rsidR="00B05205" w:rsidRPr="005F66B7" w:rsidRDefault="00301CAF" w:rsidP="00B05205">
      <w:pPr>
        <w:pStyle w:val="Picturecaption270"/>
        <w:framePr w:w="4339" w:h="3017" w:wrap="around" w:vAnchor="text" w:hAnchor="margin" w:x="477" w:y="2914"/>
        <w:spacing w:before="0" w:line="182" w:lineRule="exact"/>
        <w:rPr>
          <w:b w:val="0"/>
          <w:color w:val="FFFFFF" w:themeColor="background1"/>
          <w:lang w:val="fr-FR"/>
        </w:rPr>
      </w:pPr>
      <w:r w:rsidRPr="005F66B7">
        <w:rPr>
          <w:rStyle w:val="Picturecaption27a"/>
          <w:color w:val="FFFF00"/>
          <w:lang w:val="fr-FR"/>
        </w:rPr>
        <w:t>La garantie</w:t>
      </w:r>
      <w:r w:rsidR="00B05205" w:rsidRPr="005F66B7">
        <w:rPr>
          <w:rStyle w:val="Picturecaption27a"/>
          <w:color w:val="FFFF00"/>
          <w:lang w:val="fr-FR"/>
        </w:rPr>
        <w:t>:</w:t>
      </w:r>
      <w:r w:rsidR="00B05205" w:rsidRPr="005F66B7">
        <w:rPr>
          <w:rStyle w:val="Picturecaption27b"/>
          <w:color w:val="FFFFFF" w:themeColor="background1"/>
          <w:lang w:val="fr-FR"/>
        </w:rPr>
        <w:t xml:space="preserve"> </w:t>
      </w:r>
      <w:r w:rsidRPr="005F66B7">
        <w:rPr>
          <w:rStyle w:val="Picturecaption279"/>
          <w:b w:val="0"/>
          <w:color w:val="FFFFFF" w:themeColor="background1"/>
          <w:lang w:val="fr-FR"/>
        </w:rPr>
        <w:t>L'utilisation, l'application et le stockage de ce produit sont indépendants de la volonté du fabricant. Outre la qualité constante du produit, le fabricant n’assume aucune responsabilité.</w:t>
      </w:r>
    </w:p>
    <w:p w:rsidR="00B05205" w:rsidRPr="005F66B7" w:rsidRDefault="00301CAF" w:rsidP="00B05205">
      <w:pPr>
        <w:pStyle w:val="Picturecaption270"/>
        <w:framePr w:w="2822" w:h="1305" w:wrap="around" w:vAnchor="text" w:hAnchor="margin" w:x="1687" w:y="6274"/>
        <w:spacing w:before="0" w:after="126" w:line="150" w:lineRule="exact"/>
        <w:rPr>
          <w:b w:val="0"/>
          <w:color w:val="FFFFFF" w:themeColor="background1"/>
          <w:lang w:val="fr-FR"/>
        </w:rPr>
      </w:pPr>
      <w:r w:rsidRPr="005F66B7">
        <w:rPr>
          <w:rStyle w:val="Picturecaption279"/>
          <w:b w:val="0"/>
          <w:color w:val="FFFFFF" w:themeColor="background1"/>
          <w:lang w:val="fr-FR"/>
        </w:rPr>
        <w:t>Fabriqué et commercialisé par</w:t>
      </w:r>
      <w:r w:rsidR="00B05205" w:rsidRPr="005F66B7">
        <w:rPr>
          <w:rStyle w:val="Picturecaption279"/>
          <w:b w:val="0"/>
          <w:color w:val="FFFFFF" w:themeColor="background1"/>
          <w:lang w:val="fr-FR"/>
        </w:rPr>
        <w:t>:</w:t>
      </w:r>
    </w:p>
    <w:p w:rsidR="00B05205" w:rsidRPr="005F66B7" w:rsidRDefault="00B05205" w:rsidP="00B05205">
      <w:pPr>
        <w:pStyle w:val="Picturecaption270"/>
        <w:framePr w:w="2822" w:h="1305" w:wrap="around" w:vAnchor="text" w:hAnchor="margin" w:x="1687" w:y="6274"/>
        <w:spacing w:line="192" w:lineRule="exact"/>
        <w:rPr>
          <w:rStyle w:val="Picturecaption279"/>
          <w:b w:val="0"/>
          <w:color w:val="FFFFFF" w:themeColor="background1"/>
          <w:lang w:val="fr-FR"/>
        </w:rPr>
      </w:pPr>
      <w:r w:rsidRPr="005F66B7">
        <w:rPr>
          <w:rStyle w:val="Picturecaption279"/>
          <w:b w:val="0"/>
          <w:color w:val="FFFFFF" w:themeColor="background1"/>
          <w:lang w:val="fr-FR"/>
        </w:rPr>
        <w:t xml:space="preserve">Plot No. FP-30, M.I.D.C., Shendra, Aurangabad-431154, (M.S.) </w:t>
      </w:r>
      <w:r w:rsidR="00301CAF" w:rsidRPr="005F66B7">
        <w:rPr>
          <w:rStyle w:val="Picturecaption279"/>
          <w:b w:val="0"/>
          <w:color w:val="FFFFFF" w:themeColor="background1"/>
          <w:lang w:val="fr-FR"/>
        </w:rPr>
        <w:t>Inde</w:t>
      </w:r>
      <w:r w:rsidRPr="005F66B7">
        <w:rPr>
          <w:rStyle w:val="Picturecaption279"/>
          <w:b w:val="0"/>
          <w:color w:val="FFFFFF" w:themeColor="background1"/>
          <w:lang w:val="fr-FR"/>
        </w:rPr>
        <w:t xml:space="preserve">. </w:t>
      </w:r>
    </w:p>
    <w:p w:rsidR="00B05205" w:rsidRPr="005F66B7" w:rsidRDefault="00301CAF" w:rsidP="00B05205">
      <w:pPr>
        <w:pStyle w:val="Picturecaption270"/>
        <w:framePr w:w="2822" w:h="1305" w:wrap="around" w:vAnchor="text" w:hAnchor="margin" w:x="1687" w:y="6274"/>
        <w:spacing w:line="192" w:lineRule="exact"/>
        <w:rPr>
          <w:rStyle w:val="Picturecaption279"/>
          <w:b w:val="0"/>
          <w:color w:val="FFFFFF" w:themeColor="background1"/>
          <w:lang w:val="fr-FR"/>
        </w:rPr>
      </w:pPr>
      <w:r w:rsidRPr="005F66B7">
        <w:rPr>
          <w:rStyle w:val="Picturecaption279"/>
          <w:b w:val="0"/>
          <w:color w:val="FFFFFF" w:themeColor="background1"/>
          <w:lang w:val="fr-FR"/>
        </w:rPr>
        <w:t>Numéro de service client</w:t>
      </w:r>
      <w:r w:rsidR="00B05205" w:rsidRPr="005F66B7">
        <w:rPr>
          <w:rStyle w:val="Picturecaption279"/>
          <w:b w:val="0"/>
          <w:color w:val="FFFFFF" w:themeColor="background1"/>
          <w:lang w:val="fr-FR"/>
        </w:rPr>
        <w:t>:(+91-240) 2970497,</w:t>
      </w:r>
    </w:p>
    <w:p w:rsidR="00B05205" w:rsidRPr="005F66B7" w:rsidRDefault="00301CAF" w:rsidP="00B05205">
      <w:pPr>
        <w:pStyle w:val="Picturecaption270"/>
        <w:framePr w:w="2822" w:h="1305" w:wrap="around" w:vAnchor="text" w:hAnchor="margin" w:x="1687" w:y="6274"/>
        <w:spacing w:line="192" w:lineRule="exact"/>
        <w:rPr>
          <w:rStyle w:val="Picturecaption279"/>
          <w:b w:val="0"/>
          <w:color w:val="FFFFFF" w:themeColor="background1"/>
          <w:lang w:val="fr-FR"/>
        </w:rPr>
      </w:pPr>
      <w:r w:rsidRPr="005F66B7">
        <w:rPr>
          <w:rStyle w:val="Picturecaption279"/>
          <w:b w:val="0"/>
          <w:color w:val="FFFFFF" w:themeColor="background1"/>
          <w:lang w:val="fr-FR"/>
        </w:rPr>
        <w:t>E-mail</w:t>
      </w:r>
      <w:r w:rsidR="00B05205" w:rsidRPr="005F66B7">
        <w:rPr>
          <w:rStyle w:val="Picturecaption279"/>
          <w:b w:val="0"/>
          <w:color w:val="FFFFFF" w:themeColor="background1"/>
          <w:lang w:val="fr-FR"/>
        </w:rPr>
        <w:t xml:space="preserve">: shrungi1@yahoo.com </w:t>
      </w:r>
    </w:p>
    <w:p w:rsidR="00B05205" w:rsidRPr="005F66B7" w:rsidRDefault="00301CAF" w:rsidP="00B05205">
      <w:pPr>
        <w:pStyle w:val="Picturecaption270"/>
        <w:framePr w:w="2822" w:h="1305" w:wrap="around" w:vAnchor="text" w:hAnchor="margin" w:x="1687" w:y="6274"/>
        <w:spacing w:before="0" w:line="192" w:lineRule="exact"/>
        <w:rPr>
          <w:b w:val="0"/>
          <w:color w:val="FFFFFF" w:themeColor="background1"/>
          <w:lang w:val="fr-FR"/>
        </w:rPr>
      </w:pPr>
      <w:r w:rsidRPr="005F66B7">
        <w:rPr>
          <w:rStyle w:val="Picturecaption279"/>
          <w:b w:val="0"/>
          <w:color w:val="FFFFFF" w:themeColor="background1"/>
          <w:lang w:val="fr-FR"/>
        </w:rPr>
        <w:t>Site Web</w:t>
      </w:r>
      <w:r w:rsidR="00B05205" w:rsidRPr="005F66B7">
        <w:rPr>
          <w:rStyle w:val="Picturecaption279"/>
          <w:b w:val="0"/>
          <w:color w:val="FFFFFF" w:themeColor="background1"/>
          <w:lang w:val="fr-FR"/>
        </w:rPr>
        <w:t>: www.aryabiotech.com</w:t>
      </w:r>
    </w:p>
    <w:p w:rsidR="00B05205" w:rsidRPr="005F66B7" w:rsidRDefault="003B7F71" w:rsidP="00B05205">
      <w:pPr>
        <w:pStyle w:val="Picturecaption270"/>
        <w:framePr w:w="4305" w:h="1575" w:wrap="around" w:vAnchor="text" w:hAnchor="margin" w:x="10610" w:y="5850"/>
        <w:spacing w:before="0" w:line="403" w:lineRule="exact"/>
        <w:rPr>
          <w:rStyle w:val="Picturecaption27c"/>
          <w:lang w:val="fr-FR"/>
        </w:rPr>
      </w:pPr>
      <w:r w:rsidRPr="005F66B7">
        <w:rPr>
          <w:rStyle w:val="Picturecaption27c"/>
          <w:lang w:val="fr-FR"/>
        </w:rPr>
        <w:t>N ° de lot</w:t>
      </w:r>
      <w:r w:rsidR="00B05205" w:rsidRPr="005F66B7">
        <w:rPr>
          <w:rStyle w:val="Picturecaption27c"/>
          <w:lang w:val="fr-FR"/>
        </w:rPr>
        <w:t>:</w:t>
      </w:r>
    </w:p>
    <w:p w:rsidR="00B05205" w:rsidRPr="005F66B7" w:rsidRDefault="003B7F71" w:rsidP="00B05205">
      <w:pPr>
        <w:pStyle w:val="Picturecaption270"/>
        <w:framePr w:w="4305" w:h="1575" w:wrap="around" w:vAnchor="text" w:hAnchor="margin" w:x="10610" w:y="5850"/>
        <w:spacing w:before="0" w:line="403" w:lineRule="exact"/>
        <w:rPr>
          <w:lang w:val="fr-FR"/>
        </w:rPr>
      </w:pPr>
      <w:r w:rsidRPr="005F66B7">
        <w:rPr>
          <w:rStyle w:val="Picturecaption27c"/>
          <w:lang w:val="fr-FR"/>
        </w:rPr>
        <w:t>Date de fabrication</w:t>
      </w:r>
      <w:r w:rsidR="00B05205" w:rsidRPr="005F66B7">
        <w:rPr>
          <w:rStyle w:val="Picturecaption27c"/>
          <w:lang w:val="fr-FR"/>
        </w:rPr>
        <w:t>:</w:t>
      </w:r>
    </w:p>
    <w:p w:rsidR="00B05205" w:rsidRPr="005F66B7" w:rsidRDefault="003B7F71" w:rsidP="00B05205">
      <w:pPr>
        <w:pStyle w:val="Picturecaption270"/>
        <w:framePr w:w="4305" w:h="1575" w:wrap="around" w:vAnchor="text" w:hAnchor="margin" w:x="10610" w:y="5850"/>
        <w:spacing w:before="0" w:after="104" w:line="130" w:lineRule="exact"/>
        <w:rPr>
          <w:rStyle w:val="Picturecaption27c"/>
          <w:lang w:val="fr-FR"/>
        </w:rPr>
      </w:pPr>
      <w:r w:rsidRPr="005F66B7">
        <w:rPr>
          <w:rStyle w:val="Picturecaption27c"/>
          <w:lang w:val="fr-FR"/>
        </w:rPr>
        <w:t>Prix de vente maximum</w:t>
      </w:r>
      <w:r w:rsidR="00B05205" w:rsidRPr="005F66B7">
        <w:rPr>
          <w:rStyle w:val="Picturecaption27c"/>
          <w:lang w:val="fr-FR"/>
        </w:rPr>
        <w:t xml:space="preserve"> </w:t>
      </w:r>
      <w:r w:rsidR="00B05205" w:rsidRPr="005F66B7">
        <w:rPr>
          <w:rStyle w:val="Picturecaption274"/>
          <w:rFonts w:ascii="Arial" w:hAnsi="Arial" w:cs="Arial"/>
          <w:lang w:val="fr-FR"/>
        </w:rPr>
        <w:t>(</w:t>
      </w:r>
      <w:r w:rsidRPr="005F66B7">
        <w:rPr>
          <w:rStyle w:val="Picturecaption274"/>
          <w:rFonts w:ascii="Arial" w:hAnsi="Arial" w:cs="Arial"/>
          <w:lang w:val="fr-FR"/>
        </w:rPr>
        <w:t>Lire turque</w:t>
      </w:r>
      <w:r w:rsidR="00B05205" w:rsidRPr="005F66B7">
        <w:rPr>
          <w:rStyle w:val="Picturecaption274"/>
          <w:rFonts w:ascii="Arial" w:hAnsi="Arial" w:cs="Arial"/>
          <w:lang w:val="fr-FR"/>
        </w:rPr>
        <w:t>):</w:t>
      </w:r>
    </w:p>
    <w:p w:rsidR="00B05205" w:rsidRPr="005F66B7" w:rsidRDefault="00B05205" w:rsidP="00B05205">
      <w:pPr>
        <w:pStyle w:val="Picturecaption270"/>
        <w:framePr w:w="4305" w:h="1575" w:wrap="around" w:vAnchor="text" w:hAnchor="margin" w:x="10610" w:y="5850"/>
        <w:spacing w:before="0" w:after="104" w:line="130" w:lineRule="exact"/>
        <w:rPr>
          <w:lang w:val="fr-FR"/>
        </w:rPr>
      </w:pPr>
      <w:r w:rsidRPr="005F66B7">
        <w:rPr>
          <w:rStyle w:val="Picturecaption27d"/>
          <w:lang w:val="fr-FR"/>
        </w:rPr>
        <w:t xml:space="preserve"> </w:t>
      </w:r>
      <w:r w:rsidRPr="005F66B7">
        <w:rPr>
          <w:rStyle w:val="Picturecaption276ptNotBold1"/>
          <w:lang w:val="fr-FR"/>
        </w:rPr>
        <w:t>(</w:t>
      </w:r>
      <w:r w:rsidR="003B7F71" w:rsidRPr="005F66B7">
        <w:rPr>
          <w:rStyle w:val="Picturecaption276ptNotBold1"/>
          <w:lang w:val="fr-FR"/>
        </w:rPr>
        <w:t>Toutes taxes comprises</w:t>
      </w:r>
      <w:r w:rsidRPr="005F66B7">
        <w:rPr>
          <w:rStyle w:val="Picturecaption276ptNotBold1"/>
          <w:lang w:val="fr-FR"/>
        </w:rPr>
        <w:t>)</w:t>
      </w:r>
    </w:p>
    <w:p w:rsidR="00B05205" w:rsidRPr="005F66B7" w:rsidRDefault="003B7F71" w:rsidP="00B05205">
      <w:pPr>
        <w:pStyle w:val="Picturecaption270"/>
        <w:framePr w:w="4305" w:h="1575" w:wrap="around" w:vAnchor="text" w:hAnchor="margin" w:x="10610" w:y="5850"/>
        <w:tabs>
          <w:tab w:val="left" w:pos="1454"/>
        </w:tabs>
        <w:spacing w:before="0" w:line="150" w:lineRule="exact"/>
        <w:rPr>
          <w:lang w:val="fr-FR"/>
        </w:rPr>
      </w:pPr>
      <w:r w:rsidRPr="005F66B7">
        <w:rPr>
          <w:rStyle w:val="Picturecaption27c"/>
          <w:lang w:val="fr-FR"/>
        </w:rPr>
        <w:t>Date d'expiration: à utiliser dans les 3 ans suivant la date de fabrication</w:t>
      </w:r>
    </w:p>
    <w:p w:rsidR="00B05205" w:rsidRPr="005F66B7" w:rsidRDefault="00ED5724" w:rsidP="00621903">
      <w:pPr>
        <w:pStyle w:val="Picturecaption270"/>
        <w:framePr w:w="4277" w:h="1003" w:wrap="around" w:vAnchor="text" w:hAnchor="page" w:x="11136" w:y="1093"/>
        <w:spacing w:before="0" w:line="163" w:lineRule="exact"/>
        <w:jc w:val="both"/>
        <w:rPr>
          <w:b w:val="0"/>
          <w:color w:val="FFFFFF" w:themeColor="background1"/>
          <w:lang w:val="fr-FR"/>
        </w:rPr>
      </w:pPr>
      <w:r w:rsidRPr="005F66B7">
        <w:rPr>
          <w:rStyle w:val="Picturecaption279"/>
          <w:b w:val="0"/>
          <w:color w:val="FFFFFF" w:themeColor="background1"/>
          <w:lang w:val="fr-FR"/>
        </w:rPr>
        <w:t>Taux de dilution</w:t>
      </w:r>
      <w:r w:rsidR="00B05205" w:rsidRPr="005F66B7">
        <w:rPr>
          <w:rStyle w:val="Picturecaption279"/>
          <w:b w:val="0"/>
          <w:color w:val="FFFFFF" w:themeColor="background1"/>
          <w:lang w:val="fr-FR"/>
        </w:rPr>
        <w:t xml:space="preserve">: </w:t>
      </w:r>
      <w:r w:rsidRPr="005F66B7">
        <w:rPr>
          <w:rStyle w:val="Picturecaption279"/>
          <w:b w:val="0"/>
          <w:color w:val="FFFFFF" w:themeColor="background1"/>
          <w:lang w:val="fr-FR"/>
        </w:rPr>
        <w:t>3 à 5 ml par litre d'eau</w:t>
      </w:r>
    </w:p>
    <w:p w:rsidR="00ED5724" w:rsidRPr="005F66B7" w:rsidRDefault="00ED5724" w:rsidP="00621903">
      <w:pPr>
        <w:pStyle w:val="Picturecaption270"/>
        <w:framePr w:w="4277" w:h="1003" w:wrap="around" w:vAnchor="text" w:hAnchor="page" w:x="11136" w:y="1093"/>
        <w:spacing w:line="163" w:lineRule="exact"/>
        <w:jc w:val="both"/>
        <w:rPr>
          <w:rStyle w:val="Picturecaption279"/>
          <w:b w:val="0"/>
          <w:color w:val="FFFFFF" w:themeColor="background1"/>
          <w:lang w:val="fr-FR"/>
        </w:rPr>
      </w:pPr>
      <w:r w:rsidRPr="005F66B7">
        <w:rPr>
          <w:rStyle w:val="Picturecaption279"/>
          <w:b w:val="0"/>
          <w:color w:val="FFFFFF" w:themeColor="background1"/>
          <w:lang w:val="fr-FR"/>
        </w:rPr>
        <w:t>Il est recommandé d'appliquer NANOWISE pendant la période de stress du cycle de vie des plantes (croissance végétative et phase de croissance de la reproduction), donc pendant au moins trois étapes différentes et lorsque les symptômes de carence apparaissent.</w:t>
      </w:r>
      <w:r w:rsidRPr="005F66B7">
        <w:rPr>
          <w:rStyle w:val="Picturecaption279"/>
          <w:b w:val="0"/>
          <w:color w:val="FFFFFF" w:themeColor="background1"/>
          <w:lang w:val="fr-FR"/>
        </w:rPr>
        <w:br/>
        <w:t>Ce produit n'entre pas dans le champ d'application de la loi FCO, loi CIB.</w:t>
      </w:r>
    </w:p>
    <w:p w:rsidR="00B05205" w:rsidRPr="005F66B7" w:rsidRDefault="00ED5724" w:rsidP="00621903">
      <w:pPr>
        <w:pStyle w:val="Picturecaption270"/>
        <w:framePr w:w="4277" w:h="1003" w:wrap="around" w:vAnchor="text" w:hAnchor="page" w:x="11136" w:y="1093"/>
        <w:spacing w:line="163" w:lineRule="exact"/>
        <w:jc w:val="both"/>
        <w:rPr>
          <w:b w:val="0"/>
          <w:color w:val="FFFFFF" w:themeColor="background1"/>
          <w:lang w:val="fr-FR"/>
        </w:rPr>
      </w:pPr>
      <w:r w:rsidRPr="005F66B7">
        <w:rPr>
          <w:rStyle w:val="Picturecaption279"/>
          <w:b w:val="0"/>
          <w:color w:val="FFFFFF" w:themeColor="background1"/>
          <w:lang w:val="fr-FR"/>
        </w:rPr>
        <w:t>Ceci est un apport observé pour l'agriculture biologique.</w:t>
      </w:r>
    </w:p>
    <w:p w:rsidR="00B05205" w:rsidRPr="005F66B7" w:rsidRDefault="00ED5724" w:rsidP="00B05205">
      <w:pPr>
        <w:pStyle w:val="Picturecaption270"/>
        <w:framePr w:w="4258" w:h="431" w:wrap="around" w:vAnchor="text" w:hAnchor="page" w:x="11153" w:y="2482"/>
        <w:spacing w:before="0" w:line="216" w:lineRule="exact"/>
        <w:jc w:val="both"/>
        <w:rPr>
          <w:b w:val="0"/>
          <w:color w:val="FFFFFF" w:themeColor="background1"/>
          <w:lang w:val="fr-FR"/>
        </w:rPr>
      </w:pPr>
      <w:r w:rsidRPr="005F66B7">
        <w:rPr>
          <w:rStyle w:val="Picturecaption27e"/>
          <w:color w:val="FFFFFF" w:themeColor="background1"/>
          <w:lang w:val="fr-FR"/>
        </w:rPr>
        <w:t>Stockage</w:t>
      </w:r>
      <w:r w:rsidR="00B05205" w:rsidRPr="005F66B7">
        <w:rPr>
          <w:rStyle w:val="Picturecaption27e"/>
          <w:color w:val="FFFFFF" w:themeColor="background1"/>
          <w:lang w:val="fr-FR"/>
        </w:rPr>
        <w:t>:</w:t>
      </w:r>
      <w:r w:rsidR="00B05205" w:rsidRPr="005F66B7">
        <w:rPr>
          <w:rStyle w:val="Picturecaption279"/>
          <w:color w:val="FFFFFF" w:themeColor="background1"/>
          <w:lang w:val="fr-FR"/>
        </w:rPr>
        <w:t xml:space="preserve"> </w:t>
      </w:r>
      <w:r w:rsidRPr="005F66B7">
        <w:rPr>
          <w:rStyle w:val="Picturecaption279"/>
          <w:b w:val="0"/>
          <w:color w:val="FFFFFF" w:themeColor="background1"/>
          <w:lang w:val="fr-FR"/>
        </w:rPr>
        <w:t>Conservez le produit dans son emballage d’origine et dans un endroit frais et sec. Gardez la nourriture et le soleil à l'écart</w:t>
      </w:r>
      <w:r w:rsidR="00B05205" w:rsidRPr="005F66B7">
        <w:rPr>
          <w:rStyle w:val="Picturecaption279"/>
          <w:b w:val="0"/>
          <w:color w:val="FFFFFF" w:themeColor="background1"/>
          <w:lang w:val="fr-FR"/>
        </w:rPr>
        <w:t>.</w:t>
      </w:r>
    </w:p>
    <w:p w:rsidR="00ED5724" w:rsidRPr="005F66B7" w:rsidRDefault="00ED5724" w:rsidP="00ED5724">
      <w:pPr>
        <w:pStyle w:val="Picturecaption50"/>
        <w:framePr w:w="3305" w:h="451" w:wrap="around" w:vAnchor="text" w:hAnchor="page" w:x="11593" w:y="3010"/>
        <w:spacing w:line="226" w:lineRule="exact"/>
        <w:jc w:val="center"/>
        <w:rPr>
          <w:rStyle w:val="Picturecaption57"/>
          <w:color w:val="FFFFFF" w:themeColor="background1"/>
          <w:lang w:val="fr-FR"/>
        </w:rPr>
      </w:pPr>
      <w:r w:rsidRPr="005F66B7">
        <w:rPr>
          <w:rStyle w:val="Picturecaption57"/>
          <w:color w:val="FFFFFF" w:themeColor="background1"/>
          <w:lang w:val="fr-FR"/>
        </w:rPr>
        <w:t>(Applique</w:t>
      </w:r>
      <w:r w:rsidR="004B4FE5" w:rsidRPr="005F66B7">
        <w:rPr>
          <w:rStyle w:val="Picturecaption57"/>
          <w:color w:val="FFFFFF" w:themeColor="background1"/>
          <w:lang w:val="fr-FR"/>
        </w:rPr>
        <w:t>z</w:t>
      </w:r>
      <w:r w:rsidRPr="005F66B7">
        <w:rPr>
          <w:rStyle w:val="Picturecaption57"/>
          <w:color w:val="FFFFFF" w:themeColor="background1"/>
          <w:lang w:val="fr-FR"/>
        </w:rPr>
        <w:t xml:space="preserve"> tôt le matin ou dans l'après-midi).</w:t>
      </w:r>
    </w:p>
    <w:p w:rsidR="00B05205" w:rsidRPr="005F66B7" w:rsidRDefault="00ED5724" w:rsidP="00ED5724">
      <w:pPr>
        <w:pStyle w:val="Picturecaption50"/>
        <w:framePr w:w="3305" w:h="451" w:wrap="around" w:vAnchor="text" w:hAnchor="page" w:x="11593" w:y="3010"/>
        <w:spacing w:line="226" w:lineRule="exact"/>
        <w:jc w:val="center"/>
        <w:rPr>
          <w:color w:val="FFFFFF" w:themeColor="background1"/>
          <w:lang w:val="fr-FR"/>
        </w:rPr>
      </w:pPr>
      <w:r w:rsidRPr="005F66B7">
        <w:rPr>
          <w:rStyle w:val="Picturecaption57"/>
          <w:color w:val="FFFFFF" w:themeColor="background1"/>
          <w:lang w:val="fr-FR"/>
        </w:rPr>
        <w:t>Bien agite</w:t>
      </w:r>
      <w:r w:rsidR="004B4FE5" w:rsidRPr="005F66B7">
        <w:rPr>
          <w:rStyle w:val="Picturecaption57"/>
          <w:color w:val="FFFFFF" w:themeColor="background1"/>
          <w:lang w:val="fr-FR"/>
        </w:rPr>
        <w:t>z</w:t>
      </w:r>
      <w:r w:rsidRPr="005F66B7">
        <w:rPr>
          <w:rStyle w:val="Picturecaption57"/>
          <w:color w:val="FFFFFF" w:themeColor="background1"/>
          <w:lang w:val="fr-FR"/>
        </w:rPr>
        <w:t xml:space="preserve"> avant d'utiliser</w:t>
      </w:r>
    </w:p>
    <w:p w:rsidR="00B05205" w:rsidRPr="005F66B7" w:rsidRDefault="00ED5724" w:rsidP="00B05205">
      <w:pPr>
        <w:pStyle w:val="Picturecaption270"/>
        <w:framePr w:w="4345" w:h="552" w:wrap="around" w:vAnchor="text" w:hAnchor="page" w:x="11129" w:y="3730"/>
        <w:spacing w:before="0" w:line="197" w:lineRule="exact"/>
        <w:ind w:left="1276" w:right="40"/>
        <w:jc w:val="both"/>
        <w:rPr>
          <w:b w:val="0"/>
          <w:color w:val="FFFFFF" w:themeColor="background1"/>
          <w:lang w:val="fr-FR"/>
        </w:rPr>
      </w:pPr>
      <w:r w:rsidRPr="005F66B7">
        <w:rPr>
          <w:rStyle w:val="Picturecaption274"/>
          <w:b w:val="0"/>
          <w:color w:val="FFFFFF" w:themeColor="background1"/>
          <w:lang w:val="fr-FR"/>
        </w:rPr>
        <w:t xml:space="preserve">Inspecté par Ecocert SA F-32600, </w:t>
      </w:r>
      <w:r w:rsidR="003B7F71" w:rsidRPr="005F66B7">
        <w:rPr>
          <w:rStyle w:val="Picturecaption274"/>
          <w:b w:val="0"/>
          <w:color w:val="FFFFFF" w:themeColor="background1"/>
          <w:lang w:val="fr-FR"/>
        </w:rPr>
        <w:t>Apport</w:t>
      </w:r>
      <w:r w:rsidRPr="005F66B7">
        <w:rPr>
          <w:rStyle w:val="Picturecaption274"/>
          <w:b w:val="0"/>
          <w:color w:val="FFFFFF" w:themeColor="background1"/>
          <w:lang w:val="fr-FR"/>
        </w:rPr>
        <w:t>s utilisables en agriculture biologique, conformément aux numéros (CE) 834/2007 et 889/2008. Réglementation contrôlée par Ecocert SA F-32600</w:t>
      </w:r>
    </w:p>
    <w:p w:rsidR="00ED5724" w:rsidRPr="005F66B7" w:rsidRDefault="003B7F71" w:rsidP="00ED5724">
      <w:pPr>
        <w:pStyle w:val="Picturecaption270"/>
        <w:framePr w:w="4345" w:h="552" w:wrap="around" w:vAnchor="text" w:hAnchor="page" w:x="11129" w:y="3730"/>
        <w:spacing w:line="150" w:lineRule="exact"/>
        <w:rPr>
          <w:rStyle w:val="Picturecaption274"/>
          <w:b w:val="0"/>
          <w:color w:val="FFFFFF" w:themeColor="background1"/>
          <w:lang w:val="fr-FR"/>
        </w:rPr>
      </w:pPr>
      <w:r w:rsidRPr="005F66B7">
        <w:rPr>
          <w:rStyle w:val="Picturecaption274"/>
          <w:b w:val="0"/>
          <w:color w:val="FFFFFF" w:themeColor="background1"/>
          <w:lang w:val="fr-FR"/>
        </w:rPr>
        <w:t>Apport</w:t>
      </w:r>
      <w:r w:rsidR="00ED5724" w:rsidRPr="005F66B7">
        <w:rPr>
          <w:rStyle w:val="Picturecaption274"/>
          <w:b w:val="0"/>
          <w:color w:val="FFFFFF" w:themeColor="background1"/>
          <w:lang w:val="fr-FR"/>
        </w:rPr>
        <w:t xml:space="preserve"> adapté à l'agriculture biologique, produit selon NOP</w:t>
      </w:r>
    </w:p>
    <w:p w:rsidR="00B05205" w:rsidRPr="005F66B7" w:rsidRDefault="00ED5724" w:rsidP="00ED5724">
      <w:pPr>
        <w:pStyle w:val="Picturecaption270"/>
        <w:framePr w:w="4345" w:h="552" w:wrap="around" w:vAnchor="text" w:hAnchor="page" w:x="11129" w:y="3730"/>
        <w:spacing w:before="0" w:line="150" w:lineRule="exact"/>
        <w:rPr>
          <w:b w:val="0"/>
          <w:color w:val="FFFFFF" w:themeColor="background1"/>
          <w:lang w:val="fr-FR"/>
        </w:rPr>
      </w:pPr>
      <w:r w:rsidRPr="005F66B7">
        <w:rPr>
          <w:rStyle w:val="Picturecaption274"/>
          <w:b w:val="0"/>
          <w:color w:val="FFFFFF" w:themeColor="background1"/>
          <w:lang w:val="fr-FR"/>
        </w:rPr>
        <w:t xml:space="preserve">* </w:t>
      </w:r>
      <w:r w:rsidR="003B7F71" w:rsidRPr="005F66B7">
        <w:rPr>
          <w:rStyle w:val="Picturecaption274"/>
          <w:b w:val="0"/>
          <w:color w:val="FFFFFF" w:themeColor="background1"/>
          <w:lang w:val="fr-FR"/>
        </w:rPr>
        <w:t>Apport</w:t>
      </w:r>
      <w:r w:rsidRPr="005F66B7">
        <w:rPr>
          <w:rStyle w:val="Picturecaption274"/>
          <w:b w:val="0"/>
          <w:color w:val="FFFFFF" w:themeColor="background1"/>
          <w:lang w:val="fr-FR"/>
        </w:rPr>
        <w:t xml:space="preserve"> approuvé pour une utilisation en agriculture biologique conformément à la norme NPOP certifiée par Ecocert India Pvt. Ltd. (NPOP / NAB / 002) *</w:t>
      </w:r>
    </w:p>
    <w:p w:rsidR="00B05205" w:rsidRPr="005F66B7" w:rsidRDefault="003B7F71" w:rsidP="00B05205">
      <w:pPr>
        <w:pStyle w:val="Picturecaption270"/>
        <w:framePr w:w="1478" w:h="169" w:wrap="around" w:vAnchor="text" w:hAnchor="page" w:x="11153" w:y="5266"/>
        <w:spacing w:before="0" w:line="150" w:lineRule="exact"/>
        <w:rPr>
          <w:color w:val="FFFFFF" w:themeColor="background1"/>
          <w:lang w:val="fr-FR"/>
        </w:rPr>
      </w:pPr>
      <w:r w:rsidRPr="005F66B7">
        <w:rPr>
          <w:rStyle w:val="Picturecaption279"/>
          <w:color w:val="FFFFFF" w:themeColor="background1"/>
          <w:lang w:val="fr-FR"/>
        </w:rPr>
        <w:t>Contenu net</w:t>
      </w:r>
      <w:r w:rsidR="00B05205" w:rsidRPr="005F66B7">
        <w:rPr>
          <w:rStyle w:val="Picturecaption279"/>
          <w:color w:val="FFFFFF" w:themeColor="background1"/>
          <w:lang w:val="fr-FR"/>
        </w:rPr>
        <w:t>: 1000ml</w:t>
      </w:r>
    </w:p>
    <w:p w:rsidR="00B05205" w:rsidRPr="005F66B7" w:rsidRDefault="00301CAF" w:rsidP="00B05205">
      <w:pPr>
        <w:pStyle w:val="Picturecaption280"/>
        <w:framePr w:w="3185" w:h="665" w:wrap="around" w:vAnchor="text" w:hAnchor="page" w:x="6569" w:y="1706"/>
        <w:spacing w:before="0" w:line="221" w:lineRule="exact"/>
        <w:jc w:val="both"/>
        <w:rPr>
          <w:color w:val="FFFFFF" w:themeColor="background1"/>
          <w:lang w:val="fr-FR"/>
        </w:rPr>
      </w:pPr>
      <w:r w:rsidRPr="005F66B7">
        <w:rPr>
          <w:rStyle w:val="Picturecaption283"/>
          <w:color w:val="FFFFFF" w:themeColor="background1"/>
          <w:lang w:val="fr-FR"/>
        </w:rPr>
        <w:t>Minéraux conçus pour la nutrition des plantes et pour augmenter la valeur nutritionnelle des produits agricoles!</w:t>
      </w:r>
    </w:p>
    <w:p w:rsidR="00B05205" w:rsidRPr="005F66B7" w:rsidRDefault="00621903" w:rsidP="00B05205">
      <w:pPr>
        <w:pStyle w:val="Picturecaption50"/>
        <w:framePr w:w="4042" w:h="500" w:wrap="around" w:vAnchor="text" w:hAnchor="margin" w:x="5570" w:y="3698"/>
        <w:spacing w:line="250" w:lineRule="exact"/>
        <w:ind w:left="120" w:right="120"/>
        <w:jc w:val="center"/>
        <w:rPr>
          <w:color w:val="FFFFFF" w:themeColor="background1"/>
          <w:lang w:val="fr-FR"/>
        </w:rPr>
      </w:pPr>
      <w:r w:rsidRPr="005F66B7">
        <w:rPr>
          <w:rStyle w:val="Picturecaption57"/>
          <w:color w:val="FFFFFF" w:themeColor="background1"/>
          <w:lang w:val="fr-FR"/>
        </w:rPr>
        <w:t>Élément nutritif initial pour la germination et l'établissement des cultures</w:t>
      </w:r>
    </w:p>
    <w:tbl>
      <w:tblPr>
        <w:tblW w:w="0" w:type="auto"/>
        <w:jc w:val="center"/>
        <w:tblLayout w:type="fixed"/>
        <w:tblCellMar>
          <w:left w:w="10" w:type="dxa"/>
          <w:right w:w="10" w:type="dxa"/>
        </w:tblCellMar>
        <w:tblLook w:val="04A0" w:firstRow="1" w:lastRow="0" w:firstColumn="1" w:lastColumn="0" w:noHBand="0" w:noVBand="1"/>
      </w:tblPr>
      <w:tblGrid>
        <w:gridCol w:w="2856"/>
        <w:gridCol w:w="1416"/>
      </w:tblGrid>
      <w:tr w:rsidR="00B05205" w:rsidRPr="005F66B7" w:rsidTr="00301CAF">
        <w:trPr>
          <w:trHeight w:val="264"/>
          <w:jc w:val="center"/>
        </w:trPr>
        <w:tc>
          <w:tcPr>
            <w:tcW w:w="2856" w:type="dxa"/>
            <w:vAlign w:val="center"/>
          </w:tcPr>
          <w:p w:rsidR="00B05205" w:rsidRPr="005F66B7" w:rsidRDefault="00144419" w:rsidP="00301CAF">
            <w:pPr>
              <w:framePr w:w="4272" w:h="1426" w:wrap="around" w:vAnchor="text" w:hAnchor="margin" w:x="505" w:y="1187"/>
              <w:rPr>
                <w:sz w:val="14"/>
                <w:szCs w:val="10"/>
                <w:lang w:val="fr-FR"/>
              </w:rPr>
            </w:pPr>
            <w:r w:rsidRPr="005F66B7">
              <w:rPr>
                <w:sz w:val="14"/>
                <w:szCs w:val="10"/>
                <w:lang w:val="fr-FR"/>
              </w:rPr>
              <w:t>Composition</w:t>
            </w:r>
          </w:p>
        </w:tc>
        <w:tc>
          <w:tcPr>
            <w:tcW w:w="1416" w:type="dxa"/>
            <w:vAlign w:val="center"/>
          </w:tcPr>
          <w:p w:rsidR="00B05205" w:rsidRPr="005F66B7" w:rsidRDefault="00B05205" w:rsidP="00301CAF">
            <w:pPr>
              <w:framePr w:w="4272" w:h="1426" w:wrap="around" w:vAnchor="text" w:hAnchor="margin" w:x="505" w:y="1187"/>
              <w:rPr>
                <w:sz w:val="14"/>
                <w:szCs w:val="10"/>
                <w:lang w:val="fr-FR"/>
              </w:rPr>
            </w:pPr>
            <w:r w:rsidRPr="005F66B7">
              <w:rPr>
                <w:sz w:val="14"/>
                <w:szCs w:val="10"/>
                <w:lang w:val="fr-FR"/>
              </w:rPr>
              <w:t>(%W/V)</w:t>
            </w:r>
          </w:p>
        </w:tc>
      </w:tr>
      <w:tr w:rsidR="00B05205" w:rsidRPr="005F66B7" w:rsidTr="00301CAF">
        <w:trPr>
          <w:trHeight w:val="211"/>
          <w:jc w:val="center"/>
        </w:trPr>
        <w:tc>
          <w:tcPr>
            <w:tcW w:w="2856" w:type="dxa"/>
            <w:vAlign w:val="center"/>
          </w:tcPr>
          <w:p w:rsidR="00B05205" w:rsidRPr="005F66B7" w:rsidRDefault="00B05205" w:rsidP="00301CAF">
            <w:pPr>
              <w:framePr w:w="4272" w:h="1426" w:wrap="around" w:vAnchor="text" w:hAnchor="margin" w:x="505" w:y="1187"/>
              <w:rPr>
                <w:sz w:val="14"/>
                <w:szCs w:val="10"/>
                <w:lang w:val="fr-FR"/>
              </w:rPr>
            </w:pPr>
            <w:r w:rsidRPr="005F66B7">
              <w:rPr>
                <w:sz w:val="14"/>
                <w:szCs w:val="10"/>
                <w:lang w:val="fr-FR"/>
              </w:rPr>
              <w:t>Zinc biodisponible</w:t>
            </w:r>
          </w:p>
        </w:tc>
        <w:tc>
          <w:tcPr>
            <w:tcW w:w="1416" w:type="dxa"/>
            <w:vAlign w:val="center"/>
          </w:tcPr>
          <w:p w:rsidR="00B05205" w:rsidRPr="005F66B7" w:rsidRDefault="00B05205" w:rsidP="00301CAF">
            <w:pPr>
              <w:framePr w:w="4272" w:h="1426" w:wrap="around" w:vAnchor="text" w:hAnchor="margin" w:x="505" w:y="1187"/>
              <w:rPr>
                <w:sz w:val="14"/>
                <w:szCs w:val="10"/>
                <w:lang w:val="fr-FR"/>
              </w:rPr>
            </w:pPr>
            <w:r w:rsidRPr="005F66B7">
              <w:rPr>
                <w:sz w:val="14"/>
                <w:szCs w:val="10"/>
                <w:lang w:val="fr-FR"/>
              </w:rPr>
              <w:t>0.12</w:t>
            </w:r>
          </w:p>
        </w:tc>
      </w:tr>
      <w:tr w:rsidR="00B05205" w:rsidRPr="005F66B7" w:rsidTr="00301CAF">
        <w:trPr>
          <w:trHeight w:val="240"/>
          <w:jc w:val="center"/>
        </w:trPr>
        <w:tc>
          <w:tcPr>
            <w:tcW w:w="2856" w:type="dxa"/>
            <w:vAlign w:val="center"/>
          </w:tcPr>
          <w:p w:rsidR="00B05205" w:rsidRPr="005F66B7" w:rsidRDefault="00144419" w:rsidP="00301CAF">
            <w:pPr>
              <w:framePr w:w="4272" w:h="1426" w:wrap="around" w:vAnchor="text" w:hAnchor="margin" w:x="505" w:y="1187"/>
              <w:rPr>
                <w:sz w:val="14"/>
                <w:szCs w:val="10"/>
                <w:lang w:val="fr-FR"/>
              </w:rPr>
            </w:pPr>
            <w:r w:rsidRPr="005F66B7">
              <w:rPr>
                <w:sz w:val="14"/>
                <w:szCs w:val="10"/>
                <w:lang w:val="fr-FR"/>
              </w:rPr>
              <w:t>Fer biodisponible</w:t>
            </w:r>
          </w:p>
        </w:tc>
        <w:tc>
          <w:tcPr>
            <w:tcW w:w="1416" w:type="dxa"/>
            <w:vAlign w:val="center"/>
          </w:tcPr>
          <w:p w:rsidR="00B05205" w:rsidRPr="005F66B7" w:rsidRDefault="00B05205" w:rsidP="00301CAF">
            <w:pPr>
              <w:framePr w:w="4272" w:h="1426" w:wrap="around" w:vAnchor="text" w:hAnchor="margin" w:x="505" w:y="1187"/>
              <w:rPr>
                <w:sz w:val="14"/>
                <w:szCs w:val="10"/>
                <w:lang w:val="fr-FR"/>
              </w:rPr>
            </w:pPr>
            <w:r w:rsidRPr="005F66B7">
              <w:rPr>
                <w:sz w:val="14"/>
                <w:szCs w:val="10"/>
                <w:lang w:val="fr-FR"/>
              </w:rPr>
              <w:t>.011.</w:t>
            </w:r>
          </w:p>
        </w:tc>
      </w:tr>
      <w:tr w:rsidR="00B05205" w:rsidRPr="005F66B7" w:rsidTr="00301CAF">
        <w:trPr>
          <w:trHeight w:val="240"/>
          <w:jc w:val="center"/>
        </w:trPr>
        <w:tc>
          <w:tcPr>
            <w:tcW w:w="2856" w:type="dxa"/>
            <w:vAlign w:val="center"/>
          </w:tcPr>
          <w:p w:rsidR="00B05205" w:rsidRPr="005F66B7" w:rsidRDefault="00144419" w:rsidP="00301CAF">
            <w:pPr>
              <w:framePr w:w="4272" w:h="1426" w:wrap="around" w:vAnchor="text" w:hAnchor="margin" w:x="505" w:y="1187"/>
              <w:rPr>
                <w:sz w:val="14"/>
                <w:szCs w:val="10"/>
                <w:lang w:val="fr-FR"/>
              </w:rPr>
            </w:pPr>
            <w:r w:rsidRPr="005F66B7">
              <w:rPr>
                <w:sz w:val="14"/>
                <w:szCs w:val="10"/>
                <w:lang w:val="fr-FR"/>
              </w:rPr>
              <w:t>Manganèse biodisponible</w:t>
            </w:r>
          </w:p>
        </w:tc>
        <w:tc>
          <w:tcPr>
            <w:tcW w:w="1416" w:type="dxa"/>
            <w:vAlign w:val="center"/>
          </w:tcPr>
          <w:p w:rsidR="00B05205" w:rsidRPr="005F66B7" w:rsidRDefault="00B05205" w:rsidP="00301CAF">
            <w:pPr>
              <w:framePr w:w="4272" w:h="1426" w:wrap="around" w:vAnchor="text" w:hAnchor="margin" w:x="505" w:y="1187"/>
              <w:rPr>
                <w:sz w:val="14"/>
                <w:szCs w:val="10"/>
                <w:lang w:val="fr-FR"/>
              </w:rPr>
            </w:pPr>
            <w:r w:rsidRPr="005F66B7">
              <w:rPr>
                <w:sz w:val="14"/>
                <w:szCs w:val="10"/>
                <w:lang w:val="fr-FR"/>
              </w:rPr>
              <w:t>0.34</w:t>
            </w:r>
          </w:p>
        </w:tc>
      </w:tr>
      <w:tr w:rsidR="00B05205" w:rsidRPr="005F66B7" w:rsidTr="00301CAF">
        <w:trPr>
          <w:trHeight w:val="254"/>
          <w:jc w:val="center"/>
        </w:trPr>
        <w:tc>
          <w:tcPr>
            <w:tcW w:w="2856" w:type="dxa"/>
            <w:vAlign w:val="center"/>
          </w:tcPr>
          <w:p w:rsidR="00B05205" w:rsidRPr="005F66B7" w:rsidRDefault="00144419" w:rsidP="00301CAF">
            <w:pPr>
              <w:framePr w:w="4272" w:h="1426" w:wrap="around" w:vAnchor="text" w:hAnchor="margin" w:x="505" w:y="1187"/>
              <w:rPr>
                <w:sz w:val="14"/>
                <w:szCs w:val="10"/>
                <w:lang w:val="fr-FR"/>
              </w:rPr>
            </w:pPr>
            <w:r w:rsidRPr="005F66B7">
              <w:rPr>
                <w:sz w:val="14"/>
                <w:szCs w:val="10"/>
                <w:lang w:val="fr-FR"/>
              </w:rPr>
              <w:t>Azote total</w:t>
            </w:r>
          </w:p>
        </w:tc>
        <w:tc>
          <w:tcPr>
            <w:tcW w:w="1416" w:type="dxa"/>
            <w:vAlign w:val="center"/>
          </w:tcPr>
          <w:p w:rsidR="00B05205" w:rsidRPr="005F66B7" w:rsidRDefault="00B05205" w:rsidP="00301CAF">
            <w:pPr>
              <w:framePr w:w="4272" w:h="1426" w:wrap="around" w:vAnchor="text" w:hAnchor="margin" w:x="505" w:y="1187"/>
              <w:rPr>
                <w:sz w:val="14"/>
                <w:szCs w:val="10"/>
                <w:lang w:val="fr-FR"/>
              </w:rPr>
            </w:pPr>
            <w:r w:rsidRPr="005F66B7">
              <w:rPr>
                <w:sz w:val="14"/>
                <w:szCs w:val="10"/>
                <w:lang w:val="fr-FR"/>
              </w:rPr>
              <w:t>1.7</w:t>
            </w:r>
          </w:p>
        </w:tc>
      </w:tr>
      <w:tr w:rsidR="00B05205" w:rsidRPr="005F66B7" w:rsidTr="00301CAF">
        <w:trPr>
          <w:trHeight w:val="216"/>
          <w:jc w:val="center"/>
        </w:trPr>
        <w:tc>
          <w:tcPr>
            <w:tcW w:w="2856" w:type="dxa"/>
            <w:vAlign w:val="center"/>
          </w:tcPr>
          <w:p w:rsidR="00B05205" w:rsidRPr="005F66B7" w:rsidRDefault="00144419" w:rsidP="00301CAF">
            <w:pPr>
              <w:framePr w:w="4272" w:h="1426" w:wrap="around" w:vAnchor="text" w:hAnchor="margin" w:x="505" w:y="1187"/>
              <w:rPr>
                <w:sz w:val="14"/>
                <w:szCs w:val="10"/>
                <w:lang w:val="fr-FR"/>
              </w:rPr>
            </w:pPr>
            <w:r w:rsidRPr="005F66B7">
              <w:rPr>
                <w:sz w:val="14"/>
                <w:szCs w:val="10"/>
                <w:lang w:val="fr-FR"/>
              </w:rPr>
              <w:t>Materielle organique</w:t>
            </w:r>
          </w:p>
        </w:tc>
        <w:tc>
          <w:tcPr>
            <w:tcW w:w="1416" w:type="dxa"/>
            <w:vAlign w:val="center"/>
          </w:tcPr>
          <w:p w:rsidR="00B05205" w:rsidRPr="005F66B7" w:rsidRDefault="00B05205" w:rsidP="00301CAF">
            <w:pPr>
              <w:framePr w:w="4272" w:h="1426" w:wrap="around" w:vAnchor="text" w:hAnchor="margin" w:x="505" w:y="1187"/>
              <w:rPr>
                <w:sz w:val="14"/>
                <w:szCs w:val="10"/>
                <w:lang w:val="fr-FR"/>
              </w:rPr>
            </w:pPr>
          </w:p>
        </w:tc>
      </w:tr>
    </w:tbl>
    <w:p w:rsidR="00B05205" w:rsidRPr="005F66B7" w:rsidRDefault="00B05205" w:rsidP="00B05205">
      <w:pPr>
        <w:rPr>
          <w:sz w:val="2"/>
          <w:szCs w:val="2"/>
          <w:lang w:val="fr-FR"/>
        </w:rPr>
        <w:sectPr w:rsidR="00B05205" w:rsidRPr="005F66B7" w:rsidSect="00BD219C">
          <w:pgSz w:w="16834" w:h="11909" w:orient="landscape"/>
          <w:pgMar w:top="1135" w:right="850" w:bottom="1135" w:left="567" w:header="0" w:footer="3" w:gutter="0"/>
          <w:cols w:space="720"/>
          <w:noEndnote/>
          <w:docGrid w:linePitch="360"/>
        </w:sectPr>
      </w:pPr>
      <w:r w:rsidRPr="005F66B7">
        <w:rPr>
          <w:noProof/>
          <w:sz w:val="2"/>
          <w:szCs w:val="2"/>
          <w:lang w:val="fr-FR"/>
        </w:rPr>
        <w:drawing>
          <wp:anchor distT="0" distB="0" distL="114300" distR="114300" simplePos="0" relativeHeight="251663360" behindDoc="1" locked="0" layoutInCell="1" allowOverlap="1" wp14:anchorId="045A4FC3" wp14:editId="17B2A816">
            <wp:simplePos x="0" y="0"/>
            <wp:positionH relativeFrom="column">
              <wp:posOffset>-4445</wp:posOffset>
            </wp:positionH>
            <wp:positionV relativeFrom="paragraph">
              <wp:posOffset>-60325</wp:posOffset>
            </wp:positionV>
            <wp:extent cx="9789795" cy="5208905"/>
            <wp:effectExtent l="0" t="0" r="1905"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şlıksız-3.jpg"/>
                    <pic:cNvPicPr/>
                  </pic:nvPicPr>
                  <pic:blipFill>
                    <a:blip r:embed="rId10">
                      <a:extLst>
                        <a:ext uri="{28A0092B-C50C-407E-A947-70E740481C1C}">
                          <a14:useLocalDpi xmlns:a14="http://schemas.microsoft.com/office/drawing/2010/main" val="0"/>
                        </a:ext>
                      </a:extLst>
                    </a:blip>
                    <a:stretch>
                      <a:fillRect/>
                    </a:stretch>
                  </pic:blipFill>
                  <pic:spPr>
                    <a:xfrm>
                      <a:off x="0" y="0"/>
                      <a:ext cx="9789795" cy="5208905"/>
                    </a:xfrm>
                    <a:prstGeom prst="rect">
                      <a:avLst/>
                    </a:prstGeom>
                  </pic:spPr>
                </pic:pic>
              </a:graphicData>
            </a:graphic>
            <wp14:sizeRelH relativeFrom="page">
              <wp14:pctWidth>0</wp14:pctWidth>
            </wp14:sizeRelH>
            <wp14:sizeRelV relativeFrom="page">
              <wp14:pctHeight>0</wp14:pctHeight>
            </wp14:sizeRelV>
          </wp:anchor>
        </w:drawing>
      </w:r>
    </w:p>
    <w:p w:rsidR="00B05205" w:rsidRPr="005F66B7" w:rsidRDefault="00144419" w:rsidP="00B05205">
      <w:pPr>
        <w:pStyle w:val="Picturecaption50"/>
        <w:framePr w:w="2275" w:h="470" w:wrap="around" w:vAnchor="text" w:hAnchor="margin" w:x="2786" w:y="403"/>
        <w:spacing w:line="235" w:lineRule="exact"/>
        <w:jc w:val="right"/>
        <w:rPr>
          <w:lang w:val="fr-FR"/>
        </w:rPr>
      </w:pPr>
      <w:r w:rsidRPr="005F66B7">
        <w:rPr>
          <w:rStyle w:val="Picturecaption59"/>
          <w:lang w:val="fr-FR"/>
        </w:rPr>
        <w:lastRenderedPageBreak/>
        <w:t>Technologie de chélation biologique pour la nutrition des plantes</w:t>
      </w:r>
    </w:p>
    <w:p w:rsidR="00B05205" w:rsidRPr="005F66B7" w:rsidRDefault="00301CAF" w:rsidP="00621903">
      <w:pPr>
        <w:pStyle w:val="Picturecaption50"/>
        <w:framePr w:w="1982" w:h="469" w:wrap="around" w:vAnchor="text" w:hAnchor="margin" w:x="10394" w:y="273"/>
        <w:spacing w:line="235" w:lineRule="exact"/>
        <w:jc w:val="both"/>
        <w:rPr>
          <w:rStyle w:val="Picturecaption59"/>
          <w:lang w:val="fr-FR"/>
        </w:rPr>
      </w:pPr>
      <w:r w:rsidRPr="005F66B7">
        <w:rPr>
          <w:rStyle w:val="Picturecaption59"/>
          <w:lang w:val="fr-FR"/>
        </w:rPr>
        <w:t>Méthode générale d'application</w:t>
      </w:r>
      <w:r w:rsidR="00B05205" w:rsidRPr="005F66B7">
        <w:rPr>
          <w:rStyle w:val="Picturecaption59"/>
          <w:lang w:val="fr-FR"/>
        </w:rPr>
        <w:t xml:space="preserve">: </w:t>
      </w:r>
    </w:p>
    <w:p w:rsidR="00B05205" w:rsidRPr="005F66B7" w:rsidRDefault="00301CAF" w:rsidP="00621903">
      <w:pPr>
        <w:pStyle w:val="Picturecaption50"/>
        <w:framePr w:w="1982" w:h="469" w:wrap="around" w:vAnchor="text" w:hAnchor="margin" w:x="10394" w:y="273"/>
        <w:spacing w:line="235" w:lineRule="exact"/>
        <w:jc w:val="both"/>
        <w:rPr>
          <w:lang w:val="fr-FR"/>
        </w:rPr>
      </w:pPr>
      <w:r w:rsidRPr="005F66B7">
        <w:rPr>
          <w:rStyle w:val="Picturecaption59"/>
          <w:lang w:val="fr-FR"/>
        </w:rPr>
        <w:t>Instructions d'application</w:t>
      </w:r>
      <w:r w:rsidR="00B05205" w:rsidRPr="005F66B7">
        <w:rPr>
          <w:rStyle w:val="Picturecaption59"/>
          <w:lang w:val="fr-FR"/>
        </w:rPr>
        <w:t>:</w:t>
      </w:r>
    </w:p>
    <w:p w:rsidR="00B05205" w:rsidRPr="005F66B7" w:rsidRDefault="00144419" w:rsidP="00B05205">
      <w:pPr>
        <w:pStyle w:val="Picturecaption50"/>
        <w:framePr w:w="4531" w:h="2781" w:wrap="around" w:vAnchor="text" w:hAnchor="margin" w:x="530" w:y="2804"/>
        <w:spacing w:after="127" w:line="180" w:lineRule="exact"/>
        <w:rPr>
          <w:lang w:val="fr-FR"/>
        </w:rPr>
      </w:pPr>
      <w:r w:rsidRPr="005F66B7">
        <w:rPr>
          <w:rStyle w:val="Picturecaption5b"/>
          <w:lang w:val="fr-FR"/>
        </w:rPr>
        <w:t>Un produit de recherche biotechnologique</w:t>
      </w:r>
    </w:p>
    <w:p w:rsidR="00B05205" w:rsidRPr="005F66B7" w:rsidRDefault="00621903" w:rsidP="00B05205">
      <w:pPr>
        <w:pStyle w:val="Picturecaption270"/>
        <w:framePr w:w="4531" w:h="2781" w:wrap="around" w:vAnchor="text" w:hAnchor="margin" w:x="530" w:y="2804"/>
        <w:spacing w:before="0" w:line="178" w:lineRule="exact"/>
        <w:rPr>
          <w:rStyle w:val="Picturecaption27f"/>
          <w:b w:val="0"/>
          <w:lang w:val="fr-FR"/>
        </w:rPr>
      </w:pPr>
      <w:r w:rsidRPr="005F66B7">
        <w:rPr>
          <w:rStyle w:val="Picturecaption27f"/>
          <w:b w:val="0"/>
          <w:lang w:val="fr-FR"/>
        </w:rPr>
        <w:t>Cet</w:t>
      </w:r>
      <w:r w:rsidR="00B05205" w:rsidRPr="005F66B7">
        <w:rPr>
          <w:rStyle w:val="Picturecaption27f"/>
          <w:b w:val="0"/>
          <w:lang w:val="fr-FR"/>
        </w:rPr>
        <w:t xml:space="preserve"> ENGIMIN </w:t>
      </w:r>
      <w:r w:rsidRPr="005F66B7">
        <w:rPr>
          <w:rStyle w:val="Picturecaption27f"/>
          <w:b w:val="0"/>
          <w:lang w:val="fr-FR"/>
        </w:rPr>
        <w:t>contient un agent chélateur organique, qui forme un lien avec les minéraux inorganiques pour les transformer en minéraux biodisponibles organiquement chélatés. Ce lien facilite la protection / l’encapsulation jusqu’à ce que les cultures soient libérées.</w:t>
      </w:r>
    </w:p>
    <w:p w:rsidR="00B05205" w:rsidRPr="005F66B7" w:rsidRDefault="00144419" w:rsidP="00621903">
      <w:pPr>
        <w:pStyle w:val="Picturecaption270"/>
        <w:framePr w:w="4531" w:h="2781" w:wrap="around" w:vAnchor="text" w:hAnchor="margin" w:x="530" w:y="2804"/>
        <w:spacing w:line="178" w:lineRule="exact"/>
        <w:rPr>
          <w:b w:val="0"/>
          <w:lang w:val="fr-FR"/>
        </w:rPr>
      </w:pPr>
      <w:r w:rsidRPr="005F66B7">
        <w:rPr>
          <w:rStyle w:val="Picturecaption27f"/>
          <w:lang w:val="fr-FR"/>
        </w:rPr>
        <w:t>Les avantages</w:t>
      </w:r>
      <w:r w:rsidR="00B05205" w:rsidRPr="005F66B7">
        <w:rPr>
          <w:rStyle w:val="Picturecaption27f"/>
          <w:lang w:val="fr-FR"/>
        </w:rPr>
        <w:t>:</w:t>
      </w:r>
      <w:r w:rsidR="00B05205" w:rsidRPr="005F66B7">
        <w:rPr>
          <w:rStyle w:val="Picturecaption27f"/>
          <w:lang w:val="fr-FR"/>
        </w:rPr>
        <w:br/>
      </w:r>
      <w:r w:rsidR="00621903" w:rsidRPr="005F66B7">
        <w:rPr>
          <w:rStyle w:val="Picturecaption27f"/>
          <w:b w:val="0"/>
          <w:lang w:val="fr-FR"/>
        </w:rPr>
        <w:t>Augmentation uniforme des produits agricoles.</w:t>
      </w:r>
      <w:r w:rsidR="00621903" w:rsidRPr="005F66B7">
        <w:rPr>
          <w:rStyle w:val="Picturecaption27f"/>
          <w:b w:val="0"/>
          <w:lang w:val="fr-FR"/>
        </w:rPr>
        <w:br/>
      </w:r>
      <w:r w:rsidR="004B4FE5" w:rsidRPr="005F66B7">
        <w:rPr>
          <w:rStyle w:val="Picturecaption27f"/>
          <w:b w:val="0"/>
          <w:lang w:val="fr-FR"/>
        </w:rPr>
        <w:t>Augmentation de la</w:t>
      </w:r>
      <w:r w:rsidR="00621903" w:rsidRPr="005F66B7">
        <w:rPr>
          <w:rStyle w:val="Picturecaption27f"/>
          <w:b w:val="0"/>
          <w:lang w:val="fr-FR"/>
        </w:rPr>
        <w:t xml:space="preserve"> teneur en acides gras dans les graines oléagineuses et le sucre dans les cultures contenant du sucre.</w:t>
      </w:r>
      <w:r w:rsidR="00621903" w:rsidRPr="005F66B7">
        <w:rPr>
          <w:rStyle w:val="Picturecaption27f"/>
          <w:b w:val="0"/>
          <w:lang w:val="fr-FR"/>
        </w:rPr>
        <w:br/>
      </w:r>
      <w:r w:rsidR="004B4FE5" w:rsidRPr="005F66B7">
        <w:rPr>
          <w:rStyle w:val="Picturecaption27f"/>
          <w:b w:val="0"/>
          <w:lang w:val="fr-FR"/>
        </w:rPr>
        <w:t xml:space="preserve">Augmentation </w:t>
      </w:r>
      <w:r w:rsidR="00621903" w:rsidRPr="005F66B7">
        <w:rPr>
          <w:rStyle w:val="Picturecaption27f"/>
          <w:b w:val="0"/>
          <w:lang w:val="fr-FR"/>
        </w:rPr>
        <w:t>de poids en produits agricoles.</w:t>
      </w:r>
      <w:r w:rsidR="00621903" w:rsidRPr="005F66B7">
        <w:rPr>
          <w:rStyle w:val="Picturecaption27f"/>
          <w:b w:val="0"/>
          <w:lang w:val="fr-FR"/>
        </w:rPr>
        <w:br/>
      </w:r>
      <w:r w:rsidR="004B4FE5" w:rsidRPr="005F66B7">
        <w:rPr>
          <w:rStyle w:val="Picturecaption27f"/>
          <w:b w:val="0"/>
          <w:lang w:val="fr-FR"/>
        </w:rPr>
        <w:t>Augmentation du</w:t>
      </w:r>
      <w:r w:rsidR="00621903" w:rsidRPr="005F66B7">
        <w:rPr>
          <w:rStyle w:val="Picturecaption27f"/>
          <w:b w:val="0"/>
          <w:lang w:val="fr-FR"/>
        </w:rPr>
        <w:t xml:space="preserve"> rendement de la capsule et la qualité de la fibre dans les cultures de coton.</w:t>
      </w:r>
    </w:p>
    <w:p w:rsidR="00B05205" w:rsidRPr="005F66B7" w:rsidRDefault="00301CAF" w:rsidP="00B05205">
      <w:pPr>
        <w:pStyle w:val="Picturecaption270"/>
        <w:framePr w:w="4531" w:h="2781" w:wrap="around" w:vAnchor="text" w:hAnchor="margin" w:x="530" w:y="2804"/>
        <w:spacing w:before="0" w:line="182" w:lineRule="exact"/>
        <w:rPr>
          <w:lang w:val="fr-FR"/>
        </w:rPr>
      </w:pPr>
      <w:r w:rsidRPr="005F66B7">
        <w:rPr>
          <w:rStyle w:val="Picturecaption27f"/>
          <w:lang w:val="fr-FR"/>
        </w:rPr>
        <w:t>La garantie</w:t>
      </w:r>
      <w:r w:rsidR="00B05205" w:rsidRPr="005F66B7">
        <w:rPr>
          <w:rStyle w:val="Picturecaption27f"/>
          <w:lang w:val="fr-FR"/>
        </w:rPr>
        <w:t xml:space="preserve">: </w:t>
      </w:r>
      <w:r w:rsidRPr="005F66B7">
        <w:rPr>
          <w:rStyle w:val="Picturecaption27f"/>
          <w:b w:val="0"/>
          <w:lang w:val="fr-FR"/>
        </w:rPr>
        <w:t>L'utilisation, l'application et le stockage de ce produit sont indépendants de la volonté du fabricant. Outre la qualité constante du produit, le fabricant n’assume aucune responsabilité.</w:t>
      </w:r>
    </w:p>
    <w:p w:rsidR="00B05205" w:rsidRPr="005F66B7" w:rsidRDefault="00301CAF" w:rsidP="00B05205">
      <w:pPr>
        <w:pStyle w:val="Picturecaption270"/>
        <w:framePr w:w="2822" w:h="1305" w:wrap="around" w:vAnchor="text" w:hAnchor="margin" w:x="1696" w:y="6025"/>
        <w:spacing w:before="0" w:after="126" w:line="150" w:lineRule="exact"/>
        <w:rPr>
          <w:lang w:val="fr-FR"/>
        </w:rPr>
      </w:pPr>
      <w:r w:rsidRPr="005F66B7">
        <w:rPr>
          <w:rStyle w:val="Picturecaption27f"/>
          <w:lang w:val="fr-FR"/>
        </w:rPr>
        <w:t>Fabriqué et commercialisé par</w:t>
      </w:r>
      <w:r w:rsidR="00B05205" w:rsidRPr="005F66B7">
        <w:rPr>
          <w:rStyle w:val="Picturecaption27f"/>
          <w:lang w:val="fr-FR"/>
        </w:rPr>
        <w:t>:</w:t>
      </w:r>
    </w:p>
    <w:p w:rsidR="00B05205" w:rsidRPr="005F66B7" w:rsidRDefault="00B05205" w:rsidP="00B05205">
      <w:pPr>
        <w:pStyle w:val="Picturecaption270"/>
        <w:framePr w:w="2822" w:h="1305" w:wrap="around" w:vAnchor="text" w:hAnchor="margin" w:x="1696" w:y="6025"/>
        <w:spacing w:line="192" w:lineRule="exact"/>
        <w:rPr>
          <w:rStyle w:val="Picturecaption27f"/>
          <w:lang w:val="fr-FR"/>
        </w:rPr>
      </w:pPr>
      <w:r w:rsidRPr="005F66B7">
        <w:rPr>
          <w:rStyle w:val="Picturecaption27f"/>
          <w:lang w:val="fr-FR"/>
        </w:rPr>
        <w:t xml:space="preserve">Plot No. FP-30, M.I.D.C., Shendra, Aurangabad-431154, (M.S.) </w:t>
      </w:r>
      <w:r w:rsidR="00301CAF" w:rsidRPr="005F66B7">
        <w:rPr>
          <w:rStyle w:val="Picturecaption27f"/>
          <w:lang w:val="fr-FR"/>
        </w:rPr>
        <w:t>Inde</w:t>
      </w:r>
      <w:r w:rsidRPr="005F66B7">
        <w:rPr>
          <w:rStyle w:val="Picturecaption27f"/>
          <w:lang w:val="fr-FR"/>
        </w:rPr>
        <w:t xml:space="preserve">. </w:t>
      </w:r>
    </w:p>
    <w:p w:rsidR="00B05205" w:rsidRPr="005F66B7" w:rsidRDefault="00301CAF" w:rsidP="00B05205">
      <w:pPr>
        <w:pStyle w:val="Picturecaption270"/>
        <w:framePr w:w="2822" w:h="1305" w:wrap="around" w:vAnchor="text" w:hAnchor="margin" w:x="1696" w:y="6025"/>
        <w:spacing w:line="192" w:lineRule="exact"/>
        <w:rPr>
          <w:rStyle w:val="Picturecaption27f"/>
          <w:lang w:val="fr-FR"/>
        </w:rPr>
      </w:pPr>
      <w:r w:rsidRPr="005F66B7">
        <w:rPr>
          <w:rStyle w:val="Picturecaption27f"/>
          <w:lang w:val="fr-FR"/>
        </w:rPr>
        <w:t>Numéro de service client</w:t>
      </w:r>
      <w:r w:rsidR="00B05205" w:rsidRPr="005F66B7">
        <w:rPr>
          <w:rStyle w:val="Picturecaption27f"/>
          <w:lang w:val="fr-FR"/>
        </w:rPr>
        <w:t>:(+91-240) 2970497,</w:t>
      </w:r>
    </w:p>
    <w:p w:rsidR="00B05205" w:rsidRPr="005F66B7" w:rsidRDefault="00301CAF" w:rsidP="00B05205">
      <w:pPr>
        <w:pStyle w:val="Picturecaption270"/>
        <w:framePr w:w="2822" w:h="1305" w:wrap="around" w:vAnchor="text" w:hAnchor="margin" w:x="1696" w:y="6025"/>
        <w:spacing w:line="192" w:lineRule="exact"/>
        <w:rPr>
          <w:rStyle w:val="Picturecaption27f"/>
          <w:lang w:val="fr-FR"/>
        </w:rPr>
      </w:pPr>
      <w:r w:rsidRPr="005F66B7">
        <w:rPr>
          <w:rStyle w:val="Picturecaption27f"/>
          <w:lang w:val="fr-FR"/>
        </w:rPr>
        <w:t>E-mail</w:t>
      </w:r>
      <w:r w:rsidR="00B05205" w:rsidRPr="005F66B7">
        <w:rPr>
          <w:rStyle w:val="Picturecaption27f"/>
          <w:lang w:val="fr-FR"/>
        </w:rPr>
        <w:t xml:space="preserve">: shrungi1@yahoo.com </w:t>
      </w:r>
    </w:p>
    <w:p w:rsidR="00B05205" w:rsidRPr="005F66B7" w:rsidRDefault="00301CAF" w:rsidP="00B05205">
      <w:pPr>
        <w:pStyle w:val="Picturecaption270"/>
        <w:framePr w:w="2822" w:h="1305" w:wrap="around" w:vAnchor="text" w:hAnchor="margin" w:x="1696" w:y="6025"/>
        <w:spacing w:before="0" w:line="192" w:lineRule="exact"/>
        <w:rPr>
          <w:lang w:val="fr-FR"/>
        </w:rPr>
      </w:pPr>
      <w:r w:rsidRPr="005F66B7">
        <w:rPr>
          <w:rStyle w:val="Picturecaption27f"/>
          <w:lang w:val="fr-FR"/>
        </w:rPr>
        <w:t>Site Web</w:t>
      </w:r>
      <w:r w:rsidR="00B05205" w:rsidRPr="005F66B7">
        <w:rPr>
          <w:rStyle w:val="Picturecaption27f"/>
          <w:lang w:val="fr-FR"/>
        </w:rPr>
        <w:t>: www.aryabiotech.com</w:t>
      </w:r>
    </w:p>
    <w:p w:rsidR="00B05205" w:rsidRPr="005F66B7" w:rsidRDefault="00301CAF" w:rsidP="00B05205">
      <w:pPr>
        <w:pStyle w:val="Picturecaption280"/>
        <w:framePr w:w="3130" w:h="455" w:wrap="around" w:vAnchor="text" w:hAnchor="margin" w:x="6156" w:y="1252"/>
        <w:spacing w:before="0" w:line="226" w:lineRule="exact"/>
        <w:jc w:val="both"/>
        <w:rPr>
          <w:color w:val="FFFFFF" w:themeColor="background1"/>
          <w:lang w:val="fr-FR"/>
        </w:rPr>
      </w:pPr>
      <w:r w:rsidRPr="005F66B7">
        <w:rPr>
          <w:rStyle w:val="Picturecaption284"/>
          <w:color w:val="FFFFFF" w:themeColor="background1"/>
          <w:lang w:val="fr-FR"/>
        </w:rPr>
        <w:t>Minéraux conçus pour la nutrition des plantes et pour augmenter la valeur nutritionnelle des produits agricoles!</w:t>
      </w:r>
    </w:p>
    <w:p w:rsidR="00ED5724" w:rsidRPr="005F66B7" w:rsidRDefault="00ED5724" w:rsidP="00621903">
      <w:pPr>
        <w:pStyle w:val="Picturecaption280"/>
        <w:framePr w:w="4937" w:h="1386" w:wrap="around" w:vAnchor="text" w:hAnchor="page" w:x="10818" w:y="1043"/>
        <w:spacing w:line="230" w:lineRule="exact"/>
        <w:rPr>
          <w:rStyle w:val="Picturecaption285"/>
          <w:lang w:val="fr-FR"/>
        </w:rPr>
      </w:pPr>
      <w:r w:rsidRPr="005F66B7">
        <w:rPr>
          <w:lang w:val="fr-FR"/>
        </w:rPr>
        <w:t>Taux de dilution</w:t>
      </w:r>
      <w:r w:rsidR="00B05205" w:rsidRPr="005F66B7">
        <w:rPr>
          <w:rStyle w:val="Picturecaption289ptBold"/>
          <w:lang w:val="fr-FR"/>
        </w:rPr>
        <w:t>:</w:t>
      </w:r>
      <w:r w:rsidR="00B05205" w:rsidRPr="005F66B7">
        <w:rPr>
          <w:rStyle w:val="Picturecaption285"/>
          <w:lang w:val="fr-FR"/>
        </w:rPr>
        <w:t xml:space="preserve"> </w:t>
      </w:r>
      <w:r w:rsidRPr="005F66B7">
        <w:rPr>
          <w:rStyle w:val="Picturecaption285"/>
          <w:lang w:val="fr-FR"/>
        </w:rPr>
        <w:t>3 à 5 ml par litre d'eau</w:t>
      </w:r>
      <w:r w:rsidR="00B05205" w:rsidRPr="005F66B7">
        <w:rPr>
          <w:rStyle w:val="Picturecaption286"/>
          <w:lang w:val="fr-FR"/>
        </w:rPr>
        <w:t xml:space="preserve"> </w:t>
      </w:r>
      <w:r w:rsidR="00B05205" w:rsidRPr="005F66B7">
        <w:rPr>
          <w:rStyle w:val="Picturecaption286"/>
          <w:lang w:val="fr-FR"/>
        </w:rPr>
        <w:br/>
      </w:r>
      <w:r w:rsidRPr="005F66B7">
        <w:rPr>
          <w:rStyle w:val="Picturecaption285"/>
          <w:lang w:val="fr-FR"/>
        </w:rPr>
        <w:t>Il est recommandé d'appliquer AGAIN pendant la période de stress du cycle de vie des plantes (croissance végétative et phase de croissance de la reproduction), donc pendant au moins trois étapes différentes et lorsque les symptômes de carence apparaissent.</w:t>
      </w:r>
      <w:r w:rsidR="00B05205" w:rsidRPr="005F66B7">
        <w:rPr>
          <w:rStyle w:val="Picturecaption285"/>
          <w:lang w:val="fr-FR"/>
        </w:rPr>
        <w:br/>
      </w:r>
      <w:r w:rsidRPr="005F66B7">
        <w:rPr>
          <w:rStyle w:val="Picturecaption285"/>
          <w:lang w:val="fr-FR"/>
        </w:rPr>
        <w:t>Ce produit n'entre pas dans le champ d'application de la loi FCO, loi CIB.</w:t>
      </w:r>
    </w:p>
    <w:p w:rsidR="00B05205" w:rsidRPr="005F66B7" w:rsidRDefault="00ED5724" w:rsidP="00621903">
      <w:pPr>
        <w:pStyle w:val="Picturecaption280"/>
        <w:framePr w:w="4937" w:h="1386" w:wrap="around" w:vAnchor="text" w:hAnchor="page" w:x="10818" w:y="1043"/>
        <w:spacing w:before="0" w:line="230" w:lineRule="exact"/>
        <w:rPr>
          <w:lang w:val="fr-FR"/>
        </w:rPr>
      </w:pPr>
      <w:r w:rsidRPr="005F66B7">
        <w:rPr>
          <w:rStyle w:val="Picturecaption285"/>
          <w:lang w:val="fr-FR"/>
        </w:rPr>
        <w:t>Ceci est un apport observé pour l'agriculture biologique.</w:t>
      </w:r>
    </w:p>
    <w:p w:rsidR="00B05205" w:rsidRPr="005F66B7" w:rsidRDefault="00ED5724" w:rsidP="00B05205">
      <w:pPr>
        <w:pStyle w:val="Picturecaption270"/>
        <w:framePr w:w="4585" w:h="431" w:wrap="around" w:vAnchor="text" w:hAnchor="page" w:x="11001" w:y="2986"/>
        <w:spacing w:before="0" w:line="216" w:lineRule="exact"/>
        <w:jc w:val="both"/>
        <w:rPr>
          <w:lang w:val="fr-FR"/>
        </w:rPr>
      </w:pPr>
      <w:r w:rsidRPr="005F66B7">
        <w:rPr>
          <w:rStyle w:val="Picturecaption27f"/>
          <w:lang w:val="fr-FR"/>
        </w:rPr>
        <w:t>Stockage</w:t>
      </w:r>
      <w:r w:rsidR="00B05205" w:rsidRPr="005F66B7">
        <w:rPr>
          <w:rStyle w:val="Picturecaption27f"/>
          <w:lang w:val="fr-FR"/>
        </w:rPr>
        <w:t xml:space="preserve">: </w:t>
      </w:r>
      <w:r w:rsidRPr="005F66B7">
        <w:rPr>
          <w:rStyle w:val="Picturecaption27f"/>
          <w:lang w:val="fr-FR"/>
        </w:rPr>
        <w:t>Conservez le produit dans son emballage d’origine et dans un endroit frais et sec. Gardez la nourriture et le soleil à l'écart</w:t>
      </w:r>
      <w:r w:rsidR="00B05205" w:rsidRPr="005F66B7">
        <w:rPr>
          <w:rStyle w:val="Picturecaption27f"/>
          <w:lang w:val="fr-FR"/>
        </w:rPr>
        <w:t>.</w:t>
      </w:r>
    </w:p>
    <w:p w:rsidR="00ED5724" w:rsidRPr="005F66B7" w:rsidRDefault="00ED5724" w:rsidP="00ED5724">
      <w:pPr>
        <w:pStyle w:val="Picturecaption50"/>
        <w:framePr w:w="4753" w:h="180" w:wrap="around" w:vAnchor="text" w:hAnchor="page" w:x="10977" w:y="3566"/>
        <w:spacing w:line="180" w:lineRule="exact"/>
        <w:jc w:val="center"/>
        <w:rPr>
          <w:rStyle w:val="Picturecaption5b"/>
          <w:sz w:val="16"/>
          <w:lang w:val="fr-FR"/>
        </w:rPr>
      </w:pPr>
      <w:r w:rsidRPr="005F66B7">
        <w:rPr>
          <w:rStyle w:val="Picturecaption5b"/>
          <w:sz w:val="16"/>
          <w:lang w:val="fr-FR"/>
        </w:rPr>
        <w:t>(Applique</w:t>
      </w:r>
      <w:r w:rsidR="004B4FE5" w:rsidRPr="005F66B7">
        <w:rPr>
          <w:rStyle w:val="Picturecaption5b"/>
          <w:sz w:val="16"/>
          <w:lang w:val="fr-FR"/>
        </w:rPr>
        <w:t>z</w:t>
      </w:r>
      <w:r w:rsidRPr="005F66B7">
        <w:rPr>
          <w:rStyle w:val="Picturecaption5b"/>
          <w:sz w:val="16"/>
          <w:lang w:val="fr-FR"/>
        </w:rPr>
        <w:t xml:space="preserve"> tôt le matin ou dans l'après-midi).</w:t>
      </w:r>
    </w:p>
    <w:p w:rsidR="00B05205" w:rsidRPr="005F66B7" w:rsidRDefault="00ED5724" w:rsidP="00ED5724">
      <w:pPr>
        <w:pStyle w:val="Picturecaption50"/>
        <w:framePr w:w="4753" w:h="180" w:wrap="around" w:vAnchor="text" w:hAnchor="page" w:x="10977" w:y="3566"/>
        <w:spacing w:line="180" w:lineRule="exact"/>
        <w:jc w:val="center"/>
        <w:rPr>
          <w:sz w:val="16"/>
          <w:lang w:val="fr-FR"/>
        </w:rPr>
      </w:pPr>
      <w:r w:rsidRPr="005F66B7">
        <w:rPr>
          <w:rStyle w:val="Picturecaption5b"/>
          <w:sz w:val="16"/>
          <w:lang w:val="fr-FR"/>
        </w:rPr>
        <w:t>Bien agite</w:t>
      </w:r>
      <w:r w:rsidR="004B4FE5" w:rsidRPr="005F66B7">
        <w:rPr>
          <w:rStyle w:val="Picturecaption5b"/>
          <w:sz w:val="16"/>
          <w:lang w:val="fr-FR"/>
        </w:rPr>
        <w:t>z</w:t>
      </w:r>
      <w:r w:rsidRPr="005F66B7">
        <w:rPr>
          <w:rStyle w:val="Picturecaption5b"/>
          <w:sz w:val="16"/>
          <w:lang w:val="fr-FR"/>
        </w:rPr>
        <w:t xml:space="preserve"> avant d'utiliser</w:t>
      </w:r>
    </w:p>
    <w:p w:rsidR="00B05205" w:rsidRPr="005F66B7" w:rsidRDefault="003B7F71" w:rsidP="00B05205">
      <w:pPr>
        <w:pStyle w:val="Picturecaption270"/>
        <w:framePr w:w="1478" w:h="169" w:wrap="around" w:vAnchor="text" w:hAnchor="page" w:x="11001" w:y="5442"/>
        <w:spacing w:before="0" w:line="150" w:lineRule="exact"/>
        <w:rPr>
          <w:lang w:val="fr-FR"/>
        </w:rPr>
      </w:pPr>
      <w:r w:rsidRPr="005F66B7">
        <w:rPr>
          <w:rStyle w:val="Picturecaption27f"/>
          <w:lang w:val="fr-FR"/>
        </w:rPr>
        <w:t>Contenu net</w:t>
      </w:r>
      <w:r w:rsidR="00B05205" w:rsidRPr="005F66B7">
        <w:rPr>
          <w:rStyle w:val="Picturecaption27f"/>
          <w:lang w:val="fr-FR"/>
        </w:rPr>
        <w:t>: 1000ml</w:t>
      </w:r>
    </w:p>
    <w:p w:rsidR="00B05205" w:rsidRPr="005F66B7" w:rsidRDefault="003B7F71" w:rsidP="00B05205">
      <w:pPr>
        <w:pStyle w:val="Picturecaption270"/>
        <w:framePr w:w="4457" w:h="1572" w:wrap="around" w:vAnchor="text" w:hAnchor="page" w:x="10881" w:y="5722"/>
        <w:spacing w:before="0" w:line="398" w:lineRule="exact"/>
        <w:rPr>
          <w:rStyle w:val="Picturecaption27f"/>
          <w:lang w:val="fr-FR"/>
        </w:rPr>
      </w:pPr>
      <w:r w:rsidRPr="005F66B7">
        <w:rPr>
          <w:rStyle w:val="Picturecaption27f"/>
          <w:lang w:val="fr-FR"/>
        </w:rPr>
        <w:t>N ° de lot</w:t>
      </w:r>
      <w:r w:rsidR="00B05205" w:rsidRPr="005F66B7">
        <w:rPr>
          <w:rStyle w:val="Picturecaption27f"/>
          <w:lang w:val="fr-FR"/>
        </w:rPr>
        <w:t>:</w:t>
      </w:r>
    </w:p>
    <w:p w:rsidR="00B05205" w:rsidRPr="005F66B7" w:rsidRDefault="00B05205" w:rsidP="00B05205">
      <w:pPr>
        <w:pStyle w:val="Picturecaption270"/>
        <w:framePr w:w="4457" w:h="1572" w:wrap="around" w:vAnchor="text" w:hAnchor="page" w:x="10881" w:y="5722"/>
        <w:spacing w:before="0" w:line="398" w:lineRule="exact"/>
        <w:rPr>
          <w:lang w:val="fr-FR"/>
        </w:rPr>
      </w:pPr>
      <w:r w:rsidRPr="005F66B7">
        <w:rPr>
          <w:rStyle w:val="Picturecaption27f0"/>
          <w:lang w:val="fr-FR"/>
        </w:rPr>
        <w:t xml:space="preserve"> </w:t>
      </w:r>
      <w:r w:rsidR="003B7F71" w:rsidRPr="005F66B7">
        <w:rPr>
          <w:rStyle w:val="Picturecaption27f"/>
          <w:lang w:val="fr-FR"/>
        </w:rPr>
        <w:t>Date de fabrication</w:t>
      </w:r>
      <w:r w:rsidRPr="005F66B7">
        <w:rPr>
          <w:rStyle w:val="Picturecaption27f"/>
          <w:lang w:val="fr-FR"/>
        </w:rPr>
        <w:t>:</w:t>
      </w:r>
    </w:p>
    <w:p w:rsidR="00B05205" w:rsidRPr="005F66B7" w:rsidRDefault="003B7F71" w:rsidP="00B05205">
      <w:pPr>
        <w:pStyle w:val="Picturecaption270"/>
        <w:framePr w:w="4457" w:h="1572" w:wrap="around" w:vAnchor="text" w:hAnchor="page" w:x="10881" w:y="5722"/>
        <w:spacing w:before="0" w:line="398" w:lineRule="exact"/>
        <w:rPr>
          <w:rStyle w:val="Picturecaption27f"/>
          <w:lang w:val="fr-FR"/>
        </w:rPr>
      </w:pPr>
      <w:r w:rsidRPr="005F66B7">
        <w:rPr>
          <w:rStyle w:val="Picturecaption27f"/>
          <w:lang w:val="fr-FR"/>
        </w:rPr>
        <w:t>Prix de vente maximum</w:t>
      </w:r>
      <w:r w:rsidR="00B05205" w:rsidRPr="005F66B7">
        <w:rPr>
          <w:rStyle w:val="Picturecaption27f"/>
          <w:lang w:val="fr-FR"/>
        </w:rPr>
        <w:t xml:space="preserve"> </w:t>
      </w:r>
      <w:r w:rsidR="00B05205" w:rsidRPr="005F66B7">
        <w:rPr>
          <w:rStyle w:val="Picturecaption274"/>
          <w:rFonts w:ascii="Arial" w:hAnsi="Arial" w:cs="Arial"/>
          <w:lang w:val="fr-FR"/>
        </w:rPr>
        <w:t>(</w:t>
      </w:r>
      <w:r w:rsidRPr="005F66B7">
        <w:rPr>
          <w:rStyle w:val="Picturecaption274"/>
          <w:rFonts w:ascii="Arial" w:hAnsi="Arial" w:cs="Arial"/>
          <w:lang w:val="fr-FR"/>
        </w:rPr>
        <w:t>Lire turque</w:t>
      </w:r>
      <w:r w:rsidR="00B05205" w:rsidRPr="005F66B7">
        <w:rPr>
          <w:rStyle w:val="Picturecaption274"/>
          <w:rFonts w:ascii="Arial" w:hAnsi="Arial" w:cs="Arial"/>
          <w:lang w:val="fr-FR"/>
        </w:rPr>
        <w:t>):</w:t>
      </w:r>
    </w:p>
    <w:p w:rsidR="00B05205" w:rsidRPr="005F66B7" w:rsidRDefault="00B05205" w:rsidP="00B05205">
      <w:pPr>
        <w:pStyle w:val="Picturecaption270"/>
        <w:framePr w:w="4457" w:h="1572" w:wrap="around" w:vAnchor="text" w:hAnchor="page" w:x="10881" w:y="5722"/>
        <w:spacing w:before="0" w:line="398" w:lineRule="exact"/>
        <w:rPr>
          <w:lang w:val="fr-FR"/>
        </w:rPr>
      </w:pPr>
    </w:p>
    <w:p w:rsidR="00B05205" w:rsidRPr="005F66B7" w:rsidRDefault="00B05205" w:rsidP="00B05205">
      <w:pPr>
        <w:pStyle w:val="Picturecaption20"/>
        <w:framePr w:w="4457" w:h="1572" w:wrap="around" w:vAnchor="text" w:hAnchor="page" w:x="10881" w:y="5722"/>
        <w:spacing w:after="96" w:line="120" w:lineRule="exact"/>
        <w:rPr>
          <w:lang w:val="fr-FR"/>
        </w:rPr>
      </w:pPr>
      <w:r w:rsidRPr="005F66B7">
        <w:rPr>
          <w:rStyle w:val="Picturecaption24"/>
          <w:lang w:val="fr-FR"/>
        </w:rPr>
        <w:t>(</w:t>
      </w:r>
      <w:r w:rsidR="003B7F71" w:rsidRPr="005F66B7">
        <w:rPr>
          <w:rStyle w:val="Picturecaption24"/>
          <w:lang w:val="fr-FR"/>
        </w:rPr>
        <w:t>Toutes taxes comprises</w:t>
      </w:r>
      <w:r w:rsidRPr="005F66B7">
        <w:rPr>
          <w:rStyle w:val="Picturecaption24"/>
          <w:lang w:val="fr-FR"/>
        </w:rPr>
        <w:t>)</w:t>
      </w:r>
    </w:p>
    <w:p w:rsidR="00B05205" w:rsidRPr="005F66B7" w:rsidRDefault="003B7F71" w:rsidP="00B05205">
      <w:pPr>
        <w:pStyle w:val="Picturecaption270"/>
        <w:framePr w:w="4457" w:h="1572" w:wrap="around" w:vAnchor="text" w:hAnchor="page" w:x="10881" w:y="5722"/>
        <w:tabs>
          <w:tab w:val="left" w:pos="1450"/>
        </w:tabs>
        <w:spacing w:before="0" w:line="150" w:lineRule="exact"/>
        <w:rPr>
          <w:lang w:val="fr-FR"/>
        </w:rPr>
      </w:pPr>
      <w:r w:rsidRPr="005F66B7">
        <w:rPr>
          <w:rStyle w:val="Picturecaption27f"/>
          <w:lang w:val="fr-FR"/>
        </w:rPr>
        <w:t>Date d'expiration: à utiliser dans les 3 ans suivant la date de fabrication</w:t>
      </w:r>
    </w:p>
    <w:tbl>
      <w:tblPr>
        <w:tblW w:w="4555" w:type="dxa"/>
        <w:jc w:val="center"/>
        <w:tblLayout w:type="fixed"/>
        <w:tblCellMar>
          <w:left w:w="10" w:type="dxa"/>
          <w:right w:w="10" w:type="dxa"/>
        </w:tblCellMar>
        <w:tblLook w:val="04A0" w:firstRow="1" w:lastRow="0" w:firstColumn="1" w:lastColumn="0" w:noHBand="0" w:noVBand="1"/>
      </w:tblPr>
      <w:tblGrid>
        <w:gridCol w:w="3067"/>
        <w:gridCol w:w="1488"/>
      </w:tblGrid>
      <w:tr w:rsidR="00B05205" w:rsidRPr="005F66B7" w:rsidTr="00301CAF">
        <w:trPr>
          <w:trHeight w:val="269"/>
          <w:jc w:val="center"/>
        </w:trPr>
        <w:tc>
          <w:tcPr>
            <w:tcW w:w="3067"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80"/>
              <w:framePr w:w="4555" w:h="1282" w:wrap="around" w:vAnchor="text" w:hAnchor="margin" w:x="524" w:y="1225"/>
              <w:spacing w:line="240" w:lineRule="auto"/>
              <w:ind w:left="140"/>
              <w:rPr>
                <w:lang w:val="fr-FR"/>
              </w:rPr>
            </w:pPr>
            <w:r w:rsidRPr="005F66B7">
              <w:rPr>
                <w:rStyle w:val="Bodytext382"/>
                <w:lang w:val="fr-FR"/>
              </w:rPr>
              <w:t>Composition</w:t>
            </w:r>
            <w:r w:rsidR="00B05205" w:rsidRPr="005F66B7">
              <w:rPr>
                <w:rStyle w:val="Bodytext382"/>
                <w:lang w:val="fr-FR"/>
              </w:rPr>
              <w:t xml:space="preserve">  :</w:t>
            </w:r>
          </w:p>
        </w:tc>
        <w:tc>
          <w:tcPr>
            <w:tcW w:w="1488"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555" w:h="1282" w:wrap="around" w:vAnchor="text" w:hAnchor="margin" w:x="524" w:y="1225"/>
              <w:spacing w:line="240" w:lineRule="auto"/>
              <w:ind w:left="600"/>
              <w:rPr>
                <w:lang w:val="fr-FR"/>
              </w:rPr>
            </w:pPr>
            <w:r w:rsidRPr="005F66B7">
              <w:rPr>
                <w:rStyle w:val="Bodytext372"/>
                <w:lang w:val="fr-FR"/>
              </w:rPr>
              <w:t>(%W/V)</w:t>
            </w:r>
          </w:p>
        </w:tc>
      </w:tr>
      <w:tr w:rsidR="00B05205" w:rsidRPr="005F66B7" w:rsidTr="00301CAF">
        <w:trPr>
          <w:trHeight w:val="254"/>
          <w:jc w:val="center"/>
        </w:trPr>
        <w:tc>
          <w:tcPr>
            <w:tcW w:w="3067"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70"/>
              <w:framePr w:w="4555" w:h="1282" w:wrap="around" w:vAnchor="text" w:hAnchor="margin" w:x="524" w:y="1225"/>
              <w:spacing w:line="240" w:lineRule="auto"/>
              <w:ind w:left="140"/>
              <w:rPr>
                <w:lang w:val="fr-FR"/>
              </w:rPr>
            </w:pPr>
            <w:r w:rsidRPr="005F66B7">
              <w:rPr>
                <w:rStyle w:val="Bodytext372"/>
                <w:lang w:val="fr-FR"/>
              </w:rPr>
              <w:t>Potassium biodisponible</w:t>
            </w:r>
          </w:p>
        </w:tc>
        <w:tc>
          <w:tcPr>
            <w:tcW w:w="1488"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555" w:h="1282" w:wrap="around" w:vAnchor="text" w:hAnchor="margin" w:x="524" w:y="1225"/>
              <w:spacing w:line="240" w:lineRule="auto"/>
              <w:ind w:left="600"/>
              <w:rPr>
                <w:lang w:val="fr-FR"/>
              </w:rPr>
            </w:pPr>
            <w:r w:rsidRPr="005F66B7">
              <w:rPr>
                <w:rStyle w:val="Bodytext372"/>
                <w:lang w:val="fr-FR"/>
              </w:rPr>
              <w:t>0.68</w:t>
            </w:r>
          </w:p>
        </w:tc>
      </w:tr>
      <w:tr w:rsidR="00B05205" w:rsidRPr="005F66B7" w:rsidTr="00301CAF">
        <w:trPr>
          <w:trHeight w:val="254"/>
          <w:jc w:val="center"/>
        </w:trPr>
        <w:tc>
          <w:tcPr>
            <w:tcW w:w="3067"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70"/>
              <w:framePr w:w="4555" w:h="1282" w:wrap="around" w:vAnchor="text" w:hAnchor="margin" w:x="524" w:y="1225"/>
              <w:spacing w:line="240" w:lineRule="auto"/>
              <w:ind w:left="140"/>
              <w:rPr>
                <w:lang w:val="fr-FR"/>
              </w:rPr>
            </w:pPr>
            <w:r w:rsidRPr="005F66B7">
              <w:rPr>
                <w:rStyle w:val="Bodytext372"/>
                <w:lang w:val="fr-FR"/>
              </w:rPr>
              <w:t>Bore biodisponible</w:t>
            </w:r>
          </w:p>
        </w:tc>
        <w:tc>
          <w:tcPr>
            <w:tcW w:w="1488"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555" w:h="1282" w:wrap="around" w:vAnchor="text" w:hAnchor="margin" w:x="524" w:y="1225"/>
              <w:spacing w:line="240" w:lineRule="auto"/>
              <w:ind w:left="600"/>
              <w:rPr>
                <w:lang w:val="fr-FR"/>
              </w:rPr>
            </w:pPr>
            <w:r w:rsidRPr="005F66B7">
              <w:rPr>
                <w:rStyle w:val="Bodytext372"/>
                <w:lang w:val="fr-FR"/>
              </w:rPr>
              <w:t>0.34</w:t>
            </w:r>
          </w:p>
        </w:tc>
      </w:tr>
      <w:tr w:rsidR="00B05205" w:rsidRPr="005F66B7" w:rsidTr="00301CAF">
        <w:trPr>
          <w:trHeight w:val="254"/>
          <w:jc w:val="center"/>
        </w:trPr>
        <w:tc>
          <w:tcPr>
            <w:tcW w:w="3067"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70"/>
              <w:framePr w:w="4555" w:h="1282" w:wrap="around" w:vAnchor="text" w:hAnchor="margin" w:x="524" w:y="1225"/>
              <w:spacing w:line="240" w:lineRule="auto"/>
              <w:ind w:left="140"/>
              <w:rPr>
                <w:lang w:val="fr-FR"/>
              </w:rPr>
            </w:pPr>
            <w:r w:rsidRPr="005F66B7">
              <w:rPr>
                <w:rStyle w:val="Bodytext372"/>
                <w:lang w:val="fr-FR"/>
              </w:rPr>
              <w:t>Azote total</w:t>
            </w:r>
          </w:p>
        </w:tc>
        <w:tc>
          <w:tcPr>
            <w:tcW w:w="1488"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555" w:h="1282" w:wrap="around" w:vAnchor="text" w:hAnchor="margin" w:x="524" w:y="1225"/>
              <w:spacing w:line="240" w:lineRule="auto"/>
              <w:ind w:left="600"/>
              <w:rPr>
                <w:lang w:val="fr-FR"/>
              </w:rPr>
            </w:pPr>
            <w:r w:rsidRPr="005F66B7">
              <w:rPr>
                <w:rStyle w:val="Bodytext372"/>
                <w:lang w:val="fr-FR"/>
              </w:rPr>
              <w:t>2.27</w:t>
            </w:r>
          </w:p>
        </w:tc>
      </w:tr>
      <w:tr w:rsidR="00B05205" w:rsidRPr="005F66B7" w:rsidTr="00301CAF">
        <w:trPr>
          <w:trHeight w:val="250"/>
          <w:jc w:val="center"/>
        </w:trPr>
        <w:tc>
          <w:tcPr>
            <w:tcW w:w="3067"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70"/>
              <w:framePr w:w="4555" w:h="1282" w:wrap="around" w:vAnchor="text" w:hAnchor="margin" w:x="524" w:y="1225"/>
              <w:spacing w:line="240" w:lineRule="auto"/>
              <w:ind w:left="140"/>
              <w:rPr>
                <w:lang w:val="fr-FR"/>
              </w:rPr>
            </w:pPr>
            <w:r w:rsidRPr="005F66B7">
              <w:rPr>
                <w:rStyle w:val="Bodytext372"/>
                <w:lang w:val="fr-FR"/>
              </w:rPr>
              <w:t>Materielle organique</w:t>
            </w:r>
          </w:p>
        </w:tc>
        <w:tc>
          <w:tcPr>
            <w:tcW w:w="1488"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555" w:h="1282" w:wrap="around" w:vAnchor="text" w:hAnchor="margin" w:x="524" w:y="1225"/>
              <w:spacing w:line="240" w:lineRule="auto"/>
              <w:ind w:left="600"/>
              <w:rPr>
                <w:lang w:val="fr-FR"/>
              </w:rPr>
            </w:pPr>
            <w:r w:rsidRPr="005F66B7">
              <w:rPr>
                <w:rStyle w:val="Bodytext372"/>
                <w:lang w:val="fr-FR"/>
              </w:rPr>
              <w:t>6</w:t>
            </w:r>
          </w:p>
        </w:tc>
      </w:tr>
    </w:tbl>
    <w:p w:rsidR="00B05205" w:rsidRPr="005F66B7" w:rsidRDefault="00ED5724" w:rsidP="00B05205">
      <w:pPr>
        <w:pStyle w:val="Picturecaption270"/>
        <w:framePr w:w="4345" w:h="552" w:wrap="around" w:vAnchor="text" w:hAnchor="page" w:x="11025" w:y="3978"/>
        <w:spacing w:before="0" w:line="197" w:lineRule="exact"/>
        <w:ind w:left="1276" w:right="40"/>
        <w:jc w:val="both"/>
        <w:rPr>
          <w:b w:val="0"/>
          <w:color w:val="auto"/>
          <w:lang w:val="fr-FR"/>
        </w:rPr>
      </w:pPr>
      <w:r w:rsidRPr="005F66B7">
        <w:rPr>
          <w:rStyle w:val="Picturecaption274"/>
          <w:b w:val="0"/>
          <w:color w:val="auto"/>
          <w:lang w:val="fr-FR"/>
        </w:rPr>
        <w:t xml:space="preserve">Inspecté par Ecocert SA F-32600, </w:t>
      </w:r>
      <w:r w:rsidR="003B7F71" w:rsidRPr="005F66B7">
        <w:rPr>
          <w:rStyle w:val="Picturecaption274"/>
          <w:b w:val="0"/>
          <w:color w:val="auto"/>
          <w:lang w:val="fr-FR"/>
        </w:rPr>
        <w:t>Apport</w:t>
      </w:r>
      <w:r w:rsidRPr="005F66B7">
        <w:rPr>
          <w:rStyle w:val="Picturecaption274"/>
          <w:b w:val="0"/>
          <w:color w:val="auto"/>
          <w:lang w:val="fr-FR"/>
        </w:rPr>
        <w:t>s utilisables en agriculture biologique, conformément aux numéros (CE) 834/2007 et 889/2008. Réglementation contrôlée par Ecocert SA F-32600</w:t>
      </w:r>
    </w:p>
    <w:p w:rsidR="00ED5724" w:rsidRPr="005F66B7" w:rsidRDefault="003B7F71" w:rsidP="00ED5724">
      <w:pPr>
        <w:pStyle w:val="Picturecaption270"/>
        <w:framePr w:w="4345" w:h="552" w:wrap="around" w:vAnchor="text" w:hAnchor="page" w:x="11025" w:y="3978"/>
        <w:spacing w:line="150" w:lineRule="exact"/>
        <w:rPr>
          <w:rStyle w:val="Picturecaption274"/>
          <w:b w:val="0"/>
          <w:color w:val="auto"/>
          <w:lang w:val="fr-FR"/>
        </w:rPr>
      </w:pPr>
      <w:r w:rsidRPr="005F66B7">
        <w:rPr>
          <w:rStyle w:val="Picturecaption274"/>
          <w:b w:val="0"/>
          <w:color w:val="auto"/>
          <w:lang w:val="fr-FR"/>
        </w:rPr>
        <w:t>Apport</w:t>
      </w:r>
      <w:r w:rsidR="00ED5724" w:rsidRPr="005F66B7">
        <w:rPr>
          <w:rStyle w:val="Picturecaption274"/>
          <w:b w:val="0"/>
          <w:color w:val="auto"/>
          <w:lang w:val="fr-FR"/>
        </w:rPr>
        <w:t xml:space="preserve"> adapté à l'agriculture biologique, produit selon NOP</w:t>
      </w:r>
    </w:p>
    <w:p w:rsidR="00B05205" w:rsidRPr="005F66B7" w:rsidRDefault="00ED5724" w:rsidP="00ED5724">
      <w:pPr>
        <w:pStyle w:val="Picturecaption270"/>
        <w:framePr w:w="4345" w:h="552" w:wrap="around" w:vAnchor="text" w:hAnchor="page" w:x="11025" w:y="3978"/>
        <w:spacing w:before="0" w:line="150" w:lineRule="exact"/>
        <w:rPr>
          <w:b w:val="0"/>
          <w:color w:val="auto"/>
          <w:lang w:val="fr-FR"/>
        </w:rPr>
      </w:pPr>
      <w:r w:rsidRPr="005F66B7">
        <w:rPr>
          <w:rStyle w:val="Picturecaption274"/>
          <w:b w:val="0"/>
          <w:color w:val="auto"/>
          <w:lang w:val="fr-FR"/>
        </w:rPr>
        <w:t xml:space="preserve">* </w:t>
      </w:r>
      <w:r w:rsidR="003B7F71" w:rsidRPr="005F66B7">
        <w:rPr>
          <w:rStyle w:val="Picturecaption274"/>
          <w:b w:val="0"/>
          <w:color w:val="auto"/>
          <w:lang w:val="fr-FR"/>
        </w:rPr>
        <w:t>Apport</w:t>
      </w:r>
      <w:r w:rsidRPr="005F66B7">
        <w:rPr>
          <w:rStyle w:val="Picturecaption274"/>
          <w:b w:val="0"/>
          <w:color w:val="auto"/>
          <w:lang w:val="fr-FR"/>
        </w:rPr>
        <w:t xml:space="preserve"> approuvé pour une utilisation en agriculture biologique conformément à la norme NPOP certifiée par Ecocert India Pvt. Ltd. (NPOP / NAB / 002) *</w:t>
      </w:r>
    </w:p>
    <w:p w:rsidR="00B05205" w:rsidRPr="005F66B7" w:rsidRDefault="00B05205" w:rsidP="00B05205">
      <w:pPr>
        <w:rPr>
          <w:sz w:val="2"/>
          <w:szCs w:val="2"/>
          <w:lang w:val="fr-FR"/>
        </w:rPr>
        <w:sectPr w:rsidR="00B05205" w:rsidRPr="005F66B7" w:rsidSect="00BD219C">
          <w:pgSz w:w="16834" w:h="11909" w:orient="landscape"/>
          <w:pgMar w:top="1135" w:right="850" w:bottom="1135" w:left="567" w:header="0" w:footer="3" w:gutter="0"/>
          <w:cols w:space="720"/>
          <w:noEndnote/>
          <w:docGrid w:linePitch="360"/>
        </w:sectPr>
      </w:pPr>
      <w:r w:rsidRPr="005F66B7">
        <w:rPr>
          <w:noProof/>
          <w:sz w:val="2"/>
          <w:szCs w:val="2"/>
          <w:lang w:val="fr-FR"/>
        </w:rPr>
        <w:drawing>
          <wp:anchor distT="0" distB="0" distL="114300" distR="114300" simplePos="0" relativeHeight="251664384" behindDoc="1" locked="0" layoutInCell="1" allowOverlap="1" wp14:anchorId="3BE708F8" wp14:editId="294FD5AE">
            <wp:simplePos x="0" y="0"/>
            <wp:positionH relativeFrom="column">
              <wp:posOffset>-45085</wp:posOffset>
            </wp:positionH>
            <wp:positionV relativeFrom="paragraph">
              <wp:posOffset>3175</wp:posOffset>
            </wp:positionV>
            <wp:extent cx="9789795" cy="5201920"/>
            <wp:effectExtent l="0" t="0" r="190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şlıksız-4.jpg"/>
                    <pic:cNvPicPr/>
                  </pic:nvPicPr>
                  <pic:blipFill>
                    <a:blip r:embed="rId11">
                      <a:extLst>
                        <a:ext uri="{28A0092B-C50C-407E-A947-70E740481C1C}">
                          <a14:useLocalDpi xmlns:a14="http://schemas.microsoft.com/office/drawing/2010/main" val="0"/>
                        </a:ext>
                      </a:extLst>
                    </a:blip>
                    <a:stretch>
                      <a:fillRect/>
                    </a:stretch>
                  </pic:blipFill>
                  <pic:spPr>
                    <a:xfrm>
                      <a:off x="0" y="0"/>
                      <a:ext cx="9789795" cy="5201920"/>
                    </a:xfrm>
                    <a:prstGeom prst="rect">
                      <a:avLst/>
                    </a:prstGeom>
                  </pic:spPr>
                </pic:pic>
              </a:graphicData>
            </a:graphic>
            <wp14:sizeRelH relativeFrom="page">
              <wp14:pctWidth>0</wp14:pctWidth>
            </wp14:sizeRelH>
            <wp14:sizeRelV relativeFrom="page">
              <wp14:pctHeight>0</wp14:pctHeight>
            </wp14:sizeRelV>
          </wp:anchor>
        </w:drawing>
      </w:r>
    </w:p>
    <w:p w:rsidR="00B05205" w:rsidRPr="005F66B7" w:rsidRDefault="00144419" w:rsidP="00B05205">
      <w:pPr>
        <w:pStyle w:val="Picturecaption50"/>
        <w:framePr w:w="2280" w:h="470" w:wrap="around" w:vAnchor="text" w:hAnchor="margin" w:x="2560" w:y="471"/>
        <w:spacing w:line="235" w:lineRule="exact"/>
        <w:jc w:val="right"/>
        <w:rPr>
          <w:lang w:val="fr-FR"/>
        </w:rPr>
      </w:pPr>
      <w:r w:rsidRPr="005F66B7">
        <w:rPr>
          <w:rStyle w:val="Picturecaption5c"/>
          <w:lang w:val="fr-FR"/>
        </w:rPr>
        <w:lastRenderedPageBreak/>
        <w:t>Technologie de chélation biologique pour la nutrition des plantes</w:t>
      </w:r>
      <w:r w:rsidR="00B05205" w:rsidRPr="005F66B7">
        <w:rPr>
          <w:rStyle w:val="Picturecaption5c"/>
          <w:lang w:val="fr-FR"/>
        </w:rPr>
        <w:t xml:space="preserve"> </w:t>
      </w:r>
    </w:p>
    <w:p w:rsidR="00B05205" w:rsidRPr="005F66B7" w:rsidRDefault="00301CAF" w:rsidP="00621903">
      <w:pPr>
        <w:pStyle w:val="Picturecaption50"/>
        <w:framePr w:w="1978" w:h="466" w:wrap="around" w:vAnchor="text" w:hAnchor="page" w:x="10901" w:y="256"/>
        <w:spacing w:line="235" w:lineRule="exact"/>
        <w:jc w:val="both"/>
        <w:rPr>
          <w:rStyle w:val="Picturecaption5c"/>
          <w:lang w:val="fr-FR"/>
        </w:rPr>
      </w:pPr>
      <w:r w:rsidRPr="005F66B7">
        <w:rPr>
          <w:rStyle w:val="Picturecaption5c"/>
          <w:lang w:val="fr-FR"/>
        </w:rPr>
        <w:t>Méthode générale d'application</w:t>
      </w:r>
      <w:r w:rsidR="00B05205" w:rsidRPr="005F66B7">
        <w:rPr>
          <w:rStyle w:val="Picturecaption5c"/>
          <w:lang w:val="fr-FR"/>
        </w:rPr>
        <w:t xml:space="preserve">: </w:t>
      </w:r>
    </w:p>
    <w:p w:rsidR="00B05205" w:rsidRPr="005F66B7" w:rsidRDefault="00301CAF" w:rsidP="00621903">
      <w:pPr>
        <w:pStyle w:val="Picturecaption50"/>
        <w:framePr w:w="1978" w:h="466" w:wrap="around" w:vAnchor="text" w:hAnchor="page" w:x="10901" w:y="256"/>
        <w:spacing w:line="235" w:lineRule="exact"/>
        <w:jc w:val="both"/>
        <w:rPr>
          <w:lang w:val="fr-FR"/>
        </w:rPr>
      </w:pPr>
      <w:r w:rsidRPr="005F66B7">
        <w:rPr>
          <w:rStyle w:val="Picturecaption5c"/>
          <w:lang w:val="fr-FR"/>
        </w:rPr>
        <w:t>Instructions d'application</w:t>
      </w:r>
      <w:r w:rsidR="00B05205" w:rsidRPr="005F66B7">
        <w:rPr>
          <w:rStyle w:val="Picturecaption5c"/>
          <w:lang w:val="fr-FR"/>
        </w:rPr>
        <w:t>:</w:t>
      </w:r>
    </w:p>
    <w:p w:rsidR="00B05205" w:rsidRPr="005F66B7" w:rsidRDefault="00144419" w:rsidP="00B05205">
      <w:pPr>
        <w:pStyle w:val="Picturecaption50"/>
        <w:framePr w:w="4411" w:h="3045" w:wrap="around" w:vAnchor="text" w:hAnchor="margin" w:x="429" w:y="2732"/>
        <w:spacing w:line="180" w:lineRule="exact"/>
        <w:rPr>
          <w:lang w:val="fr-FR"/>
        </w:rPr>
      </w:pPr>
      <w:r w:rsidRPr="005F66B7">
        <w:rPr>
          <w:rStyle w:val="Picturecaption5d"/>
          <w:lang w:val="fr-FR"/>
        </w:rPr>
        <w:t>Un produit de recherche biotechnologique</w:t>
      </w:r>
    </w:p>
    <w:p w:rsidR="00B05205" w:rsidRPr="005F66B7" w:rsidRDefault="00621903" w:rsidP="00B05205">
      <w:pPr>
        <w:pStyle w:val="Picturecaption270"/>
        <w:framePr w:w="4411" w:h="3045" w:wrap="around" w:vAnchor="text" w:hAnchor="margin" w:x="429" w:y="2732"/>
        <w:spacing w:before="0" w:line="202" w:lineRule="exact"/>
        <w:ind w:right="20"/>
        <w:rPr>
          <w:rStyle w:val="Picturecaption27f1"/>
          <w:b w:val="0"/>
          <w:lang w:val="fr-FR"/>
        </w:rPr>
      </w:pPr>
      <w:r w:rsidRPr="005F66B7">
        <w:rPr>
          <w:rStyle w:val="Picturecaption27f1"/>
          <w:b w:val="0"/>
          <w:lang w:val="fr-FR"/>
        </w:rPr>
        <w:t>Cet</w:t>
      </w:r>
      <w:r w:rsidR="00B05205" w:rsidRPr="005F66B7">
        <w:rPr>
          <w:rStyle w:val="Picturecaption27f1"/>
          <w:b w:val="0"/>
          <w:lang w:val="fr-FR"/>
        </w:rPr>
        <w:t xml:space="preserve"> ENGIMIN </w:t>
      </w:r>
      <w:r w:rsidRPr="005F66B7">
        <w:rPr>
          <w:rStyle w:val="Picturecaption27f1"/>
          <w:b w:val="0"/>
          <w:lang w:val="fr-FR"/>
        </w:rPr>
        <w:t>contient un agent chélateur organique, qui forme un lien avec les minéraux inorganiques pour les transformer en minéraux biodisponibles organiquement chélatés. Ce lien facilite la protection / l’encapsulation jusqu’à ce que les cultures soient libérées.</w:t>
      </w:r>
    </w:p>
    <w:p w:rsidR="00B05205" w:rsidRPr="005F66B7" w:rsidRDefault="00144419" w:rsidP="00621903">
      <w:pPr>
        <w:pStyle w:val="Picturecaption270"/>
        <w:framePr w:w="4411" w:h="3045" w:wrap="around" w:vAnchor="text" w:hAnchor="margin" w:x="429" w:y="2732"/>
        <w:spacing w:line="202" w:lineRule="exact"/>
        <w:ind w:right="20"/>
        <w:rPr>
          <w:b w:val="0"/>
          <w:lang w:val="fr-FR"/>
        </w:rPr>
      </w:pPr>
      <w:r w:rsidRPr="005F66B7">
        <w:rPr>
          <w:rStyle w:val="Picturecaption27f2"/>
          <w:lang w:val="fr-FR"/>
        </w:rPr>
        <w:t>Les avantages</w:t>
      </w:r>
      <w:r w:rsidR="00B05205" w:rsidRPr="005F66B7">
        <w:rPr>
          <w:rStyle w:val="Picturecaption27f2"/>
          <w:lang w:val="fr-FR"/>
        </w:rPr>
        <w:t>:</w:t>
      </w:r>
      <w:r w:rsidR="00B05205" w:rsidRPr="005F66B7">
        <w:rPr>
          <w:rStyle w:val="Picturecaption27f2"/>
          <w:lang w:val="fr-FR"/>
        </w:rPr>
        <w:br/>
      </w:r>
      <w:r w:rsidR="004B4FE5" w:rsidRPr="005F66B7">
        <w:rPr>
          <w:rStyle w:val="Picturecaption27f1"/>
          <w:b w:val="0"/>
          <w:lang w:val="fr-FR"/>
        </w:rPr>
        <w:t>Il r</w:t>
      </w:r>
      <w:r w:rsidR="00621903" w:rsidRPr="005F66B7">
        <w:rPr>
          <w:rStyle w:val="Picturecaption27f1"/>
          <w:b w:val="0"/>
          <w:lang w:val="fr-FR"/>
        </w:rPr>
        <w:t>enforce les racines et les tiges des plantes et permet aux plantes de mieux se développer.</w:t>
      </w:r>
      <w:r w:rsidR="00621903" w:rsidRPr="005F66B7">
        <w:rPr>
          <w:rStyle w:val="Picturecaption27f1"/>
          <w:b w:val="0"/>
          <w:lang w:val="fr-FR"/>
        </w:rPr>
        <w:br/>
      </w:r>
      <w:r w:rsidR="004B4FE5" w:rsidRPr="005F66B7">
        <w:rPr>
          <w:rStyle w:val="Picturecaption27f1"/>
          <w:b w:val="0"/>
          <w:lang w:val="fr-FR"/>
        </w:rPr>
        <w:t>Il a</w:t>
      </w:r>
      <w:r w:rsidR="00621903" w:rsidRPr="005F66B7">
        <w:rPr>
          <w:rStyle w:val="Picturecaption27f1"/>
          <w:b w:val="0"/>
          <w:lang w:val="fr-FR"/>
        </w:rPr>
        <w:t>ugmente la résistance aux maladies pathogènes transmises par le sol.</w:t>
      </w:r>
      <w:r w:rsidR="00621903" w:rsidRPr="005F66B7">
        <w:rPr>
          <w:rStyle w:val="Picturecaption27f1"/>
          <w:b w:val="0"/>
          <w:lang w:val="fr-FR"/>
        </w:rPr>
        <w:br/>
      </w:r>
      <w:r w:rsidR="004B4FE5" w:rsidRPr="005F66B7">
        <w:rPr>
          <w:rStyle w:val="Picturecaption27f1"/>
          <w:b w:val="0"/>
          <w:lang w:val="fr-FR"/>
        </w:rPr>
        <w:t>Il a</w:t>
      </w:r>
      <w:r w:rsidR="00621903" w:rsidRPr="005F66B7">
        <w:rPr>
          <w:rStyle w:val="Picturecaption27f1"/>
          <w:b w:val="0"/>
          <w:lang w:val="fr-FR"/>
        </w:rPr>
        <w:t>ugmente la production de chlorophylle, dont dépend la photosynthèse.</w:t>
      </w:r>
      <w:r w:rsidR="00621903" w:rsidRPr="005F66B7">
        <w:rPr>
          <w:rStyle w:val="Picturecaption27f1"/>
          <w:b w:val="0"/>
          <w:lang w:val="fr-FR"/>
        </w:rPr>
        <w:br/>
        <w:t>En floriculture, il augmente la croissance des feuilles et des fleurs, améliore la couleur et prévient la formation de taches sur les feuilles.</w:t>
      </w:r>
    </w:p>
    <w:p w:rsidR="00B05205" w:rsidRPr="005F66B7" w:rsidRDefault="00B05205" w:rsidP="00B05205">
      <w:pPr>
        <w:pStyle w:val="Picturecaption270"/>
        <w:framePr w:w="4411" w:h="3045" w:wrap="around" w:vAnchor="text" w:hAnchor="margin" w:x="429" w:y="2732"/>
        <w:spacing w:before="0" w:line="202" w:lineRule="exact"/>
        <w:ind w:right="20"/>
        <w:rPr>
          <w:rStyle w:val="Picturecaption27f1"/>
          <w:b w:val="0"/>
          <w:lang w:val="fr-FR"/>
        </w:rPr>
      </w:pPr>
      <w:r w:rsidRPr="005F66B7">
        <w:rPr>
          <w:rStyle w:val="Picturecaption27f1"/>
          <w:b w:val="0"/>
          <w:lang w:val="fr-FR"/>
        </w:rPr>
        <w:t xml:space="preserve">ARYROOT </w:t>
      </w:r>
      <w:r w:rsidR="00621903" w:rsidRPr="005F66B7">
        <w:rPr>
          <w:rStyle w:val="Picturecaption27f1"/>
          <w:b w:val="0"/>
          <w:lang w:val="fr-FR"/>
        </w:rPr>
        <w:t>n'est pas toxique, c'est écologique et biodégradable</w:t>
      </w:r>
      <w:r w:rsidRPr="005F66B7">
        <w:rPr>
          <w:rStyle w:val="Picturecaption27f1"/>
          <w:b w:val="0"/>
          <w:lang w:val="fr-FR"/>
        </w:rPr>
        <w:t xml:space="preserve">. </w:t>
      </w:r>
    </w:p>
    <w:p w:rsidR="00B05205" w:rsidRPr="005F66B7" w:rsidRDefault="00301CAF" w:rsidP="00B05205">
      <w:pPr>
        <w:pStyle w:val="Picturecaption270"/>
        <w:framePr w:w="4411" w:h="3045" w:wrap="around" w:vAnchor="text" w:hAnchor="margin" w:x="429" w:y="2732"/>
        <w:spacing w:before="0" w:line="202" w:lineRule="exact"/>
        <w:ind w:right="20"/>
        <w:rPr>
          <w:b w:val="0"/>
          <w:lang w:val="fr-FR"/>
        </w:rPr>
      </w:pPr>
      <w:r w:rsidRPr="005F66B7">
        <w:rPr>
          <w:rStyle w:val="Picturecaption27f2"/>
          <w:lang w:val="fr-FR"/>
        </w:rPr>
        <w:t>La garantie</w:t>
      </w:r>
      <w:r w:rsidR="00B05205" w:rsidRPr="005F66B7">
        <w:rPr>
          <w:rStyle w:val="Picturecaption27f2"/>
          <w:lang w:val="fr-FR"/>
        </w:rPr>
        <w:t>:</w:t>
      </w:r>
      <w:r w:rsidR="00B05205" w:rsidRPr="005F66B7">
        <w:rPr>
          <w:rStyle w:val="Picturecaption27f1"/>
          <w:lang w:val="fr-FR"/>
        </w:rPr>
        <w:t xml:space="preserve"> </w:t>
      </w:r>
      <w:r w:rsidRPr="005F66B7">
        <w:rPr>
          <w:rStyle w:val="Picturecaption27f1"/>
          <w:b w:val="0"/>
          <w:lang w:val="fr-FR"/>
        </w:rPr>
        <w:t>L'utilisation, l'application et le stockage de ce produit sont indépendants de la volonté du fabricant. Outre la qualité constante du produit, le fabricant n’assume aucune responsabilité.</w:t>
      </w:r>
    </w:p>
    <w:p w:rsidR="00B05205" w:rsidRPr="005F66B7" w:rsidRDefault="00301CAF" w:rsidP="00B05205">
      <w:pPr>
        <w:pStyle w:val="Picturecaption270"/>
        <w:framePr w:w="2818" w:h="1305" w:wrap="around" w:vAnchor="text" w:hAnchor="page" w:x="2057" w:y="6538"/>
        <w:spacing w:before="0" w:after="126" w:line="150" w:lineRule="exact"/>
        <w:rPr>
          <w:lang w:val="fr-FR"/>
        </w:rPr>
      </w:pPr>
      <w:r w:rsidRPr="005F66B7">
        <w:rPr>
          <w:rStyle w:val="Picturecaption27f1"/>
          <w:lang w:val="fr-FR"/>
        </w:rPr>
        <w:t>Fabriqué et commercialisé par</w:t>
      </w:r>
      <w:r w:rsidR="00B05205" w:rsidRPr="005F66B7">
        <w:rPr>
          <w:rStyle w:val="Picturecaption27f1"/>
          <w:lang w:val="fr-FR"/>
        </w:rPr>
        <w:t>:</w:t>
      </w:r>
    </w:p>
    <w:p w:rsidR="00B05205" w:rsidRPr="005F66B7" w:rsidRDefault="00B05205" w:rsidP="00B05205">
      <w:pPr>
        <w:pStyle w:val="Picturecaption270"/>
        <w:framePr w:w="2818" w:h="1305" w:wrap="around" w:vAnchor="text" w:hAnchor="page" w:x="2057" w:y="6538"/>
        <w:spacing w:line="192" w:lineRule="exact"/>
        <w:rPr>
          <w:rStyle w:val="Picturecaption27f1"/>
          <w:lang w:val="fr-FR"/>
        </w:rPr>
      </w:pPr>
      <w:r w:rsidRPr="005F66B7">
        <w:rPr>
          <w:rStyle w:val="Picturecaption27f1"/>
          <w:lang w:val="fr-FR"/>
        </w:rPr>
        <w:t xml:space="preserve">Plot No. FP-30, M.I.D.C., Shendra, Aurangabad-431154, (M.S.) </w:t>
      </w:r>
      <w:r w:rsidR="00301CAF" w:rsidRPr="005F66B7">
        <w:rPr>
          <w:rStyle w:val="Picturecaption27f1"/>
          <w:lang w:val="fr-FR"/>
        </w:rPr>
        <w:t>Inde</w:t>
      </w:r>
      <w:r w:rsidRPr="005F66B7">
        <w:rPr>
          <w:rStyle w:val="Picturecaption27f1"/>
          <w:lang w:val="fr-FR"/>
        </w:rPr>
        <w:t xml:space="preserve">. </w:t>
      </w:r>
    </w:p>
    <w:p w:rsidR="00B05205" w:rsidRPr="005F66B7" w:rsidRDefault="00301CAF" w:rsidP="00B05205">
      <w:pPr>
        <w:pStyle w:val="Picturecaption270"/>
        <w:framePr w:w="2818" w:h="1305" w:wrap="around" w:vAnchor="text" w:hAnchor="page" w:x="2057" w:y="6538"/>
        <w:spacing w:line="192" w:lineRule="exact"/>
        <w:rPr>
          <w:rStyle w:val="Picturecaption27f1"/>
          <w:lang w:val="fr-FR"/>
        </w:rPr>
      </w:pPr>
      <w:r w:rsidRPr="005F66B7">
        <w:rPr>
          <w:rStyle w:val="Picturecaption27f1"/>
          <w:lang w:val="fr-FR"/>
        </w:rPr>
        <w:t>Numéro de service client</w:t>
      </w:r>
      <w:r w:rsidR="00B05205" w:rsidRPr="005F66B7">
        <w:rPr>
          <w:rStyle w:val="Picturecaption27f1"/>
          <w:lang w:val="fr-FR"/>
        </w:rPr>
        <w:t>:(+91-240) 2970497,</w:t>
      </w:r>
    </w:p>
    <w:p w:rsidR="00B05205" w:rsidRPr="005F66B7" w:rsidRDefault="00301CAF" w:rsidP="00B05205">
      <w:pPr>
        <w:pStyle w:val="Picturecaption270"/>
        <w:framePr w:w="2818" w:h="1305" w:wrap="around" w:vAnchor="text" w:hAnchor="page" w:x="2057" w:y="6538"/>
        <w:spacing w:line="192" w:lineRule="exact"/>
        <w:rPr>
          <w:rStyle w:val="Picturecaption27f1"/>
          <w:lang w:val="fr-FR"/>
        </w:rPr>
      </w:pPr>
      <w:r w:rsidRPr="005F66B7">
        <w:rPr>
          <w:rStyle w:val="Picturecaption27f1"/>
          <w:lang w:val="fr-FR"/>
        </w:rPr>
        <w:t>E-mail</w:t>
      </w:r>
      <w:r w:rsidR="00B05205" w:rsidRPr="005F66B7">
        <w:rPr>
          <w:rStyle w:val="Picturecaption27f1"/>
          <w:lang w:val="fr-FR"/>
        </w:rPr>
        <w:t xml:space="preserve">: shrungi1@yahoo.com </w:t>
      </w:r>
    </w:p>
    <w:p w:rsidR="00B05205" w:rsidRPr="005F66B7" w:rsidRDefault="00301CAF" w:rsidP="00B05205">
      <w:pPr>
        <w:pStyle w:val="Picturecaption270"/>
        <w:framePr w:w="2818" w:h="1305" w:wrap="around" w:vAnchor="text" w:hAnchor="page" w:x="2057" w:y="6538"/>
        <w:spacing w:before="0" w:line="192" w:lineRule="exact"/>
        <w:rPr>
          <w:lang w:val="fr-FR"/>
        </w:rPr>
      </w:pPr>
      <w:r w:rsidRPr="005F66B7">
        <w:rPr>
          <w:rStyle w:val="Picturecaption27f1"/>
          <w:lang w:val="fr-FR"/>
        </w:rPr>
        <w:t>Site Web</w:t>
      </w:r>
      <w:r w:rsidR="00B05205" w:rsidRPr="005F66B7">
        <w:rPr>
          <w:rStyle w:val="Picturecaption27f1"/>
          <w:lang w:val="fr-FR"/>
        </w:rPr>
        <w:t>: www.aryabiotech.com</w:t>
      </w:r>
    </w:p>
    <w:p w:rsidR="00B05205" w:rsidRPr="005F66B7" w:rsidRDefault="00621903" w:rsidP="00B05205">
      <w:pPr>
        <w:pStyle w:val="Picturecaption250"/>
        <w:framePr w:w="2525" w:h="270" w:wrap="around" w:vAnchor="text" w:hAnchor="margin" w:x="6328" w:y="7311"/>
        <w:spacing w:line="270" w:lineRule="exact"/>
        <w:rPr>
          <w:color w:val="FFFFFF" w:themeColor="background1"/>
          <w:lang w:val="fr-FR"/>
        </w:rPr>
      </w:pPr>
      <w:r w:rsidRPr="005F66B7">
        <w:rPr>
          <w:rStyle w:val="Picturecaption252"/>
          <w:color w:val="FFFFFF" w:themeColor="background1"/>
          <w:lang w:val="fr-FR"/>
        </w:rPr>
        <w:t>Renforce les racines des plantes</w:t>
      </w:r>
    </w:p>
    <w:p w:rsidR="00B05205" w:rsidRPr="005F66B7" w:rsidRDefault="00ED5724" w:rsidP="00621903">
      <w:pPr>
        <w:pStyle w:val="Picturecaption280"/>
        <w:framePr w:w="4531" w:h="1348" w:wrap="around" w:vAnchor="text" w:hAnchor="page" w:x="10868" w:y="1009"/>
        <w:spacing w:before="0" w:line="226" w:lineRule="exact"/>
        <w:rPr>
          <w:rStyle w:val="Picturecaption287"/>
          <w:lang w:val="fr-FR"/>
        </w:rPr>
      </w:pPr>
      <w:r w:rsidRPr="005F66B7">
        <w:rPr>
          <w:rStyle w:val="Picturecaption287"/>
          <w:lang w:val="fr-FR"/>
        </w:rPr>
        <w:t>Taux de dilution</w:t>
      </w:r>
      <w:r w:rsidR="00B05205" w:rsidRPr="005F66B7">
        <w:rPr>
          <w:rStyle w:val="Picturecaption287"/>
          <w:lang w:val="fr-FR"/>
        </w:rPr>
        <w:t xml:space="preserve">: </w:t>
      </w:r>
      <w:r w:rsidRPr="005F66B7">
        <w:rPr>
          <w:rStyle w:val="Picturecaption287"/>
          <w:lang w:val="fr-FR"/>
        </w:rPr>
        <w:t>3 à 5 ml par litre d'eau</w:t>
      </w:r>
      <w:r w:rsidR="00B05205" w:rsidRPr="005F66B7">
        <w:rPr>
          <w:rStyle w:val="Picturecaption287"/>
          <w:lang w:val="fr-FR"/>
        </w:rPr>
        <w:t xml:space="preserve"> </w:t>
      </w:r>
    </w:p>
    <w:p w:rsidR="00B05205" w:rsidRPr="005F66B7" w:rsidRDefault="00ED5724" w:rsidP="00621903">
      <w:pPr>
        <w:pStyle w:val="Picturecaption280"/>
        <w:framePr w:w="4531" w:h="1348" w:wrap="around" w:vAnchor="text" w:hAnchor="page" w:x="10868" w:y="1009"/>
        <w:spacing w:before="0" w:line="226" w:lineRule="exact"/>
        <w:rPr>
          <w:lang w:val="fr-FR"/>
        </w:rPr>
      </w:pPr>
      <w:r w:rsidRPr="005F66B7">
        <w:rPr>
          <w:rStyle w:val="Picturecaption287"/>
          <w:lang w:val="fr-FR"/>
        </w:rPr>
        <w:t>Il est recommandé d'appliquer ARYAROOT pendant la période de stress du cycle de vie des plantes (croissance végétative et phase de croissance de la reproduction), donc pendant au moins trois étapes différentes et lorsque les symptômes de carence apparaissent.</w:t>
      </w:r>
      <w:r w:rsidR="00B05205" w:rsidRPr="005F66B7">
        <w:rPr>
          <w:rStyle w:val="Picturecaption287"/>
          <w:lang w:val="fr-FR"/>
        </w:rPr>
        <w:t xml:space="preserve"> </w:t>
      </w:r>
      <w:r w:rsidR="00621903" w:rsidRPr="005F66B7">
        <w:rPr>
          <w:rStyle w:val="Picturecaption287"/>
          <w:lang w:val="fr-FR"/>
        </w:rPr>
        <w:br/>
      </w:r>
      <w:r w:rsidRPr="005F66B7">
        <w:rPr>
          <w:rStyle w:val="Picturecaption287"/>
          <w:lang w:val="fr-FR"/>
        </w:rPr>
        <w:t>Ce produit n'entre pas dans le champ d'application de la loi FCO, loi CIB.</w:t>
      </w:r>
      <w:r w:rsidR="00621903" w:rsidRPr="005F66B7">
        <w:rPr>
          <w:rStyle w:val="Picturecaption287"/>
          <w:lang w:val="fr-FR"/>
        </w:rPr>
        <w:br/>
      </w:r>
      <w:r w:rsidRPr="005F66B7">
        <w:rPr>
          <w:rStyle w:val="Picturecaption287"/>
          <w:lang w:val="fr-FR"/>
        </w:rPr>
        <w:t>Ceci est un apport observé pour l'agriculture biologique.</w:t>
      </w:r>
    </w:p>
    <w:p w:rsidR="00B05205" w:rsidRPr="005F66B7" w:rsidRDefault="00ED5724" w:rsidP="00B05205">
      <w:pPr>
        <w:pStyle w:val="Picturecaption270"/>
        <w:framePr w:w="3974" w:h="431" w:wrap="around" w:vAnchor="text" w:hAnchor="page" w:x="10913" w:y="2874"/>
        <w:spacing w:before="0" w:line="216" w:lineRule="exact"/>
        <w:jc w:val="both"/>
        <w:rPr>
          <w:b w:val="0"/>
          <w:lang w:val="fr-FR"/>
        </w:rPr>
      </w:pPr>
      <w:r w:rsidRPr="005F66B7">
        <w:rPr>
          <w:rStyle w:val="Picturecaption27f2"/>
          <w:lang w:val="fr-FR"/>
        </w:rPr>
        <w:t>Stockage</w:t>
      </w:r>
      <w:r w:rsidR="00B05205" w:rsidRPr="005F66B7">
        <w:rPr>
          <w:rStyle w:val="Picturecaption27f2"/>
          <w:lang w:val="fr-FR"/>
        </w:rPr>
        <w:t>:</w:t>
      </w:r>
      <w:r w:rsidR="00B05205" w:rsidRPr="005F66B7">
        <w:rPr>
          <w:rStyle w:val="Picturecaption27f1"/>
          <w:lang w:val="fr-FR"/>
        </w:rPr>
        <w:t xml:space="preserve"> </w:t>
      </w:r>
      <w:r w:rsidRPr="005F66B7">
        <w:rPr>
          <w:rStyle w:val="Picturecaption27f1"/>
          <w:b w:val="0"/>
          <w:lang w:val="fr-FR"/>
        </w:rPr>
        <w:t>Conservez le produit dans son emballage d’origine et dans un endroit frais et sec. Gardez la nourriture et le soleil à l'écart</w:t>
      </w:r>
      <w:r w:rsidR="00B05205" w:rsidRPr="005F66B7">
        <w:rPr>
          <w:rStyle w:val="Picturecaption27f1"/>
          <w:b w:val="0"/>
          <w:lang w:val="fr-FR"/>
        </w:rPr>
        <w:t>.</w:t>
      </w:r>
    </w:p>
    <w:p w:rsidR="00ED5724" w:rsidRPr="005F66B7" w:rsidRDefault="00ED5724" w:rsidP="00ED5724">
      <w:pPr>
        <w:pStyle w:val="Picturecaption50"/>
        <w:framePr w:w="4609" w:h="432" w:wrap="around" w:vAnchor="text" w:hAnchor="page" w:x="10897" w:y="3442"/>
        <w:spacing w:line="216" w:lineRule="exact"/>
        <w:jc w:val="center"/>
        <w:rPr>
          <w:rStyle w:val="Picturecaption5d"/>
          <w:lang w:val="fr-FR"/>
        </w:rPr>
      </w:pPr>
      <w:r w:rsidRPr="005F66B7">
        <w:rPr>
          <w:rStyle w:val="Picturecaption5d"/>
          <w:lang w:val="fr-FR"/>
        </w:rPr>
        <w:t>(Applique</w:t>
      </w:r>
      <w:r w:rsidR="004B4FE5" w:rsidRPr="005F66B7">
        <w:rPr>
          <w:rStyle w:val="Picturecaption5d"/>
          <w:lang w:val="fr-FR"/>
        </w:rPr>
        <w:t xml:space="preserve">z </w:t>
      </w:r>
      <w:r w:rsidRPr="005F66B7">
        <w:rPr>
          <w:rStyle w:val="Picturecaption5d"/>
          <w:lang w:val="fr-FR"/>
        </w:rPr>
        <w:t>tôt le matin ou dans l'après-midi).</w:t>
      </w:r>
    </w:p>
    <w:p w:rsidR="00B05205" w:rsidRPr="005F66B7" w:rsidRDefault="00ED5724" w:rsidP="00ED5724">
      <w:pPr>
        <w:pStyle w:val="Picturecaption50"/>
        <w:framePr w:w="4609" w:h="432" w:wrap="around" w:vAnchor="text" w:hAnchor="page" w:x="10897" w:y="3442"/>
        <w:spacing w:line="216" w:lineRule="exact"/>
        <w:jc w:val="center"/>
        <w:rPr>
          <w:lang w:val="fr-FR"/>
        </w:rPr>
      </w:pPr>
      <w:r w:rsidRPr="005F66B7">
        <w:rPr>
          <w:rStyle w:val="Picturecaption5d"/>
          <w:lang w:val="fr-FR"/>
        </w:rPr>
        <w:t>Bien agite</w:t>
      </w:r>
      <w:r w:rsidR="004B4FE5" w:rsidRPr="005F66B7">
        <w:rPr>
          <w:rStyle w:val="Picturecaption5d"/>
          <w:lang w:val="fr-FR"/>
        </w:rPr>
        <w:t>z</w:t>
      </w:r>
      <w:r w:rsidRPr="005F66B7">
        <w:rPr>
          <w:rStyle w:val="Picturecaption5d"/>
          <w:lang w:val="fr-FR"/>
        </w:rPr>
        <w:t xml:space="preserve"> avant d'utiliser</w:t>
      </w:r>
    </w:p>
    <w:p w:rsidR="00B05205" w:rsidRPr="005F66B7" w:rsidRDefault="003B7F71" w:rsidP="00B05205">
      <w:pPr>
        <w:pStyle w:val="Picturecaption270"/>
        <w:framePr w:w="1478" w:h="174" w:wrap="around" w:vAnchor="text" w:hAnchor="page" w:x="10913" w:y="5482"/>
        <w:spacing w:before="0" w:line="150" w:lineRule="exact"/>
        <w:rPr>
          <w:lang w:val="fr-FR"/>
        </w:rPr>
      </w:pPr>
      <w:r w:rsidRPr="005F66B7">
        <w:rPr>
          <w:rStyle w:val="Picturecaption27f1"/>
          <w:lang w:val="fr-FR"/>
        </w:rPr>
        <w:t>Contenu net</w:t>
      </w:r>
      <w:r w:rsidR="00B05205" w:rsidRPr="005F66B7">
        <w:rPr>
          <w:rStyle w:val="Picturecaption27f1"/>
          <w:lang w:val="fr-FR"/>
        </w:rPr>
        <w:t>: 1000ml</w:t>
      </w:r>
    </w:p>
    <w:p w:rsidR="00B05205" w:rsidRPr="005F66B7" w:rsidRDefault="003B7F71" w:rsidP="00B05205">
      <w:pPr>
        <w:pStyle w:val="Picturecaption270"/>
        <w:framePr w:w="4641" w:h="1572" w:wrap="around" w:vAnchor="text" w:hAnchor="page" w:x="10897" w:y="5874"/>
        <w:spacing w:before="0" w:line="398" w:lineRule="exact"/>
        <w:rPr>
          <w:rStyle w:val="Picturecaption27f1"/>
          <w:lang w:val="fr-FR"/>
        </w:rPr>
      </w:pPr>
      <w:r w:rsidRPr="005F66B7">
        <w:rPr>
          <w:rStyle w:val="Picturecaption27f1"/>
          <w:lang w:val="fr-FR"/>
        </w:rPr>
        <w:t>N ° de lot</w:t>
      </w:r>
      <w:r w:rsidR="00B05205" w:rsidRPr="005F66B7">
        <w:rPr>
          <w:rStyle w:val="Picturecaption27f1"/>
          <w:lang w:val="fr-FR"/>
        </w:rPr>
        <w:t>:</w:t>
      </w:r>
    </w:p>
    <w:p w:rsidR="00B05205" w:rsidRPr="005F66B7" w:rsidRDefault="00B05205" w:rsidP="00B05205">
      <w:pPr>
        <w:pStyle w:val="Picturecaption270"/>
        <w:framePr w:w="4641" w:h="1572" w:wrap="around" w:vAnchor="text" w:hAnchor="page" w:x="10897" w:y="5874"/>
        <w:spacing w:before="0" w:line="398" w:lineRule="exact"/>
        <w:rPr>
          <w:lang w:val="fr-FR"/>
        </w:rPr>
      </w:pPr>
      <w:r w:rsidRPr="005F66B7">
        <w:rPr>
          <w:rStyle w:val="Picturecaption27f1"/>
          <w:lang w:val="fr-FR"/>
        </w:rPr>
        <w:t xml:space="preserve"> </w:t>
      </w:r>
      <w:r w:rsidR="003B7F71" w:rsidRPr="005F66B7">
        <w:rPr>
          <w:rStyle w:val="Picturecaption27f1"/>
          <w:lang w:val="fr-FR"/>
        </w:rPr>
        <w:t>Date de fabrication</w:t>
      </w:r>
      <w:r w:rsidRPr="005F66B7">
        <w:rPr>
          <w:rStyle w:val="Picturecaption27f1"/>
          <w:lang w:val="fr-FR"/>
        </w:rPr>
        <w:t>:</w:t>
      </w:r>
    </w:p>
    <w:p w:rsidR="00B05205" w:rsidRPr="005F66B7" w:rsidRDefault="003B7F71" w:rsidP="00B05205">
      <w:pPr>
        <w:pStyle w:val="Picturecaption270"/>
        <w:framePr w:w="4641" w:h="1572" w:wrap="around" w:vAnchor="text" w:hAnchor="page" w:x="10897" w:y="5874"/>
        <w:spacing w:before="0" w:after="104" w:line="130" w:lineRule="exact"/>
        <w:rPr>
          <w:rStyle w:val="Picturecaption27f1"/>
          <w:lang w:val="fr-FR"/>
        </w:rPr>
      </w:pPr>
      <w:r w:rsidRPr="005F66B7">
        <w:rPr>
          <w:rStyle w:val="Picturecaption27f1"/>
          <w:lang w:val="fr-FR"/>
        </w:rPr>
        <w:t>Prix de vente maximum</w:t>
      </w:r>
      <w:r w:rsidR="00B05205" w:rsidRPr="005F66B7">
        <w:rPr>
          <w:rStyle w:val="Picturecaption27f1"/>
          <w:lang w:val="fr-FR"/>
        </w:rPr>
        <w:t xml:space="preserve"> </w:t>
      </w:r>
      <w:r w:rsidR="00B05205" w:rsidRPr="005F66B7">
        <w:rPr>
          <w:rStyle w:val="Picturecaption274"/>
          <w:rFonts w:ascii="Arial" w:hAnsi="Arial" w:cs="Arial"/>
          <w:lang w:val="fr-FR"/>
        </w:rPr>
        <w:t>(</w:t>
      </w:r>
      <w:r w:rsidRPr="005F66B7">
        <w:rPr>
          <w:rStyle w:val="Picturecaption274"/>
          <w:rFonts w:ascii="Arial" w:hAnsi="Arial" w:cs="Arial"/>
          <w:lang w:val="fr-FR"/>
        </w:rPr>
        <w:t>Lire turque</w:t>
      </w:r>
      <w:r w:rsidR="00B05205" w:rsidRPr="005F66B7">
        <w:rPr>
          <w:rStyle w:val="Picturecaption274"/>
          <w:rFonts w:ascii="Arial" w:hAnsi="Arial" w:cs="Arial"/>
          <w:lang w:val="fr-FR"/>
        </w:rPr>
        <w:t>):</w:t>
      </w:r>
    </w:p>
    <w:p w:rsidR="00B05205" w:rsidRPr="005F66B7" w:rsidRDefault="00B05205" w:rsidP="00B05205">
      <w:pPr>
        <w:pStyle w:val="Picturecaption270"/>
        <w:framePr w:w="4641" w:h="1572" w:wrap="around" w:vAnchor="text" w:hAnchor="page" w:x="10897" w:y="5874"/>
        <w:spacing w:before="0" w:after="104" w:line="130" w:lineRule="exact"/>
        <w:rPr>
          <w:lang w:val="fr-FR"/>
        </w:rPr>
      </w:pPr>
      <w:r w:rsidRPr="005F66B7">
        <w:rPr>
          <w:rStyle w:val="Picturecaption27f1"/>
          <w:lang w:val="fr-FR"/>
        </w:rPr>
        <w:t xml:space="preserve"> </w:t>
      </w:r>
      <w:r w:rsidRPr="005F66B7">
        <w:rPr>
          <w:rStyle w:val="Picturecaption276ptNotBold2"/>
          <w:lang w:val="fr-FR"/>
        </w:rPr>
        <w:t>(</w:t>
      </w:r>
      <w:r w:rsidR="003B7F71" w:rsidRPr="005F66B7">
        <w:rPr>
          <w:rStyle w:val="Picturecaption276ptNotBold2"/>
          <w:lang w:val="fr-FR"/>
        </w:rPr>
        <w:t>Toutes taxes comprises</w:t>
      </w:r>
      <w:r w:rsidRPr="005F66B7">
        <w:rPr>
          <w:rStyle w:val="Picturecaption276ptNotBold2"/>
          <w:lang w:val="fr-FR"/>
        </w:rPr>
        <w:t>)</w:t>
      </w:r>
    </w:p>
    <w:p w:rsidR="00B05205" w:rsidRPr="005F66B7" w:rsidRDefault="003B7F71" w:rsidP="00B05205">
      <w:pPr>
        <w:pStyle w:val="Picturecaption270"/>
        <w:framePr w:w="4641" w:h="1572" w:wrap="around" w:vAnchor="text" w:hAnchor="page" w:x="10897" w:y="5874"/>
        <w:tabs>
          <w:tab w:val="left" w:pos="1450"/>
        </w:tabs>
        <w:spacing w:before="0" w:line="150" w:lineRule="exact"/>
        <w:rPr>
          <w:lang w:val="fr-FR"/>
        </w:rPr>
      </w:pPr>
      <w:r w:rsidRPr="005F66B7">
        <w:rPr>
          <w:rStyle w:val="Picturecaption27f1"/>
          <w:lang w:val="fr-FR"/>
        </w:rPr>
        <w:t>Date d'expiration: à utiliser dans les 3 ans suivant la date de fabrication</w:t>
      </w:r>
    </w:p>
    <w:tbl>
      <w:tblPr>
        <w:tblW w:w="0" w:type="auto"/>
        <w:jc w:val="center"/>
        <w:tblLayout w:type="fixed"/>
        <w:tblCellMar>
          <w:left w:w="10" w:type="dxa"/>
          <w:right w:w="10" w:type="dxa"/>
        </w:tblCellMar>
        <w:tblLook w:val="04A0" w:firstRow="1" w:lastRow="0" w:firstColumn="1" w:lastColumn="0" w:noHBand="0" w:noVBand="1"/>
      </w:tblPr>
      <w:tblGrid>
        <w:gridCol w:w="2962"/>
        <w:gridCol w:w="1435"/>
      </w:tblGrid>
      <w:tr w:rsidR="00B05205" w:rsidRPr="005F66B7" w:rsidTr="00301CAF">
        <w:trPr>
          <w:trHeight w:val="245"/>
          <w:jc w:val="center"/>
        </w:trPr>
        <w:tc>
          <w:tcPr>
            <w:tcW w:w="2962"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80"/>
              <w:framePr w:w="4397" w:h="1214" w:wrap="around" w:vAnchor="text" w:hAnchor="page" w:x="1081" w:y="1170"/>
              <w:spacing w:line="240" w:lineRule="auto"/>
              <w:ind w:left="120"/>
              <w:rPr>
                <w:lang w:val="fr-FR"/>
              </w:rPr>
            </w:pPr>
            <w:r w:rsidRPr="005F66B7">
              <w:rPr>
                <w:rStyle w:val="Bodytext383"/>
                <w:lang w:val="fr-FR"/>
              </w:rPr>
              <w:t>Composition</w:t>
            </w:r>
            <w:r w:rsidR="00B05205" w:rsidRPr="005F66B7">
              <w:rPr>
                <w:rStyle w:val="Bodytext383"/>
                <w:lang w:val="fr-FR"/>
              </w:rPr>
              <w:t xml:space="preserve">  :</w:t>
            </w:r>
          </w:p>
        </w:tc>
        <w:tc>
          <w:tcPr>
            <w:tcW w:w="1435"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397" w:h="1214" w:wrap="around" w:vAnchor="text" w:hAnchor="page" w:x="1081" w:y="1170"/>
              <w:spacing w:line="240" w:lineRule="auto"/>
              <w:ind w:left="360"/>
              <w:rPr>
                <w:lang w:val="fr-FR"/>
              </w:rPr>
            </w:pPr>
            <w:r w:rsidRPr="005F66B7">
              <w:rPr>
                <w:rStyle w:val="Bodytext373"/>
                <w:lang w:val="fr-FR"/>
              </w:rPr>
              <w:t>(%W/V)</w:t>
            </w:r>
          </w:p>
        </w:tc>
      </w:tr>
    </w:tbl>
    <w:tbl>
      <w:tblPr>
        <w:tblW w:w="4397" w:type="dxa"/>
        <w:jc w:val="center"/>
        <w:tblLayout w:type="fixed"/>
        <w:tblCellMar>
          <w:left w:w="10" w:type="dxa"/>
          <w:right w:w="10" w:type="dxa"/>
        </w:tblCellMar>
        <w:tblLook w:val="04A0" w:firstRow="1" w:lastRow="0" w:firstColumn="1" w:lastColumn="0" w:noHBand="0" w:noVBand="1"/>
      </w:tblPr>
      <w:tblGrid>
        <w:gridCol w:w="2962"/>
        <w:gridCol w:w="1435"/>
      </w:tblGrid>
      <w:tr w:rsidR="00B05205" w:rsidRPr="005F66B7" w:rsidTr="00301CAF">
        <w:trPr>
          <w:trHeight w:val="240"/>
          <w:jc w:val="center"/>
        </w:trPr>
        <w:tc>
          <w:tcPr>
            <w:tcW w:w="2962"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70"/>
              <w:framePr w:w="4397" w:h="1214" w:wrap="around" w:vAnchor="text" w:hAnchor="page" w:x="1073" w:y="1450"/>
              <w:spacing w:line="240" w:lineRule="auto"/>
              <w:ind w:left="120"/>
              <w:rPr>
                <w:lang w:val="fr-FR"/>
              </w:rPr>
            </w:pPr>
            <w:r w:rsidRPr="005F66B7">
              <w:rPr>
                <w:rStyle w:val="Bodytext373"/>
                <w:lang w:val="fr-FR"/>
              </w:rPr>
              <w:t>Calcium biodisponible</w:t>
            </w:r>
          </w:p>
        </w:tc>
        <w:tc>
          <w:tcPr>
            <w:tcW w:w="1435"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397" w:h="1214" w:wrap="around" w:vAnchor="text" w:hAnchor="page" w:x="1073" w:y="1450"/>
              <w:spacing w:line="240" w:lineRule="auto"/>
              <w:ind w:left="520"/>
              <w:rPr>
                <w:lang w:val="fr-FR"/>
              </w:rPr>
            </w:pPr>
            <w:r w:rsidRPr="005F66B7">
              <w:rPr>
                <w:rStyle w:val="Bodytext373"/>
                <w:lang w:val="fr-FR"/>
              </w:rPr>
              <w:t>4</w:t>
            </w:r>
          </w:p>
        </w:tc>
      </w:tr>
      <w:tr w:rsidR="00B05205" w:rsidRPr="005F66B7" w:rsidTr="00301CAF">
        <w:trPr>
          <w:trHeight w:val="240"/>
          <w:jc w:val="center"/>
        </w:trPr>
        <w:tc>
          <w:tcPr>
            <w:tcW w:w="2962"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70"/>
              <w:framePr w:w="4397" w:h="1214" w:wrap="around" w:vAnchor="text" w:hAnchor="page" w:x="1073" w:y="1450"/>
              <w:spacing w:line="240" w:lineRule="auto"/>
              <w:ind w:left="120"/>
              <w:rPr>
                <w:lang w:val="fr-FR"/>
              </w:rPr>
            </w:pPr>
            <w:r w:rsidRPr="005F66B7">
              <w:rPr>
                <w:rStyle w:val="Bodytext373"/>
                <w:lang w:val="fr-FR"/>
              </w:rPr>
              <w:t>Magnésium biodisponible</w:t>
            </w:r>
          </w:p>
        </w:tc>
        <w:tc>
          <w:tcPr>
            <w:tcW w:w="1435"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397" w:h="1214" w:wrap="around" w:vAnchor="text" w:hAnchor="page" w:x="1073" w:y="1450"/>
              <w:spacing w:line="240" w:lineRule="auto"/>
              <w:ind w:left="520"/>
              <w:rPr>
                <w:lang w:val="fr-FR"/>
              </w:rPr>
            </w:pPr>
            <w:r w:rsidRPr="005F66B7">
              <w:rPr>
                <w:rStyle w:val="Bodytext373"/>
                <w:lang w:val="fr-FR"/>
              </w:rPr>
              <w:t>0.3</w:t>
            </w:r>
          </w:p>
        </w:tc>
      </w:tr>
      <w:tr w:rsidR="00B05205" w:rsidRPr="005F66B7" w:rsidTr="00301CAF">
        <w:trPr>
          <w:trHeight w:val="240"/>
          <w:jc w:val="center"/>
        </w:trPr>
        <w:tc>
          <w:tcPr>
            <w:tcW w:w="2962"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70"/>
              <w:framePr w:w="4397" w:h="1214" w:wrap="around" w:vAnchor="text" w:hAnchor="page" w:x="1073" w:y="1450"/>
              <w:spacing w:line="240" w:lineRule="auto"/>
              <w:ind w:left="120"/>
              <w:rPr>
                <w:lang w:val="fr-FR"/>
              </w:rPr>
            </w:pPr>
            <w:r w:rsidRPr="005F66B7">
              <w:rPr>
                <w:rStyle w:val="Bodytext373"/>
                <w:lang w:val="fr-FR"/>
              </w:rPr>
              <w:t>Azote total</w:t>
            </w:r>
          </w:p>
        </w:tc>
        <w:tc>
          <w:tcPr>
            <w:tcW w:w="1435"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397" w:h="1214" w:wrap="around" w:vAnchor="text" w:hAnchor="page" w:x="1073" w:y="1450"/>
              <w:spacing w:line="240" w:lineRule="auto"/>
              <w:ind w:left="520"/>
              <w:rPr>
                <w:lang w:val="fr-FR"/>
              </w:rPr>
            </w:pPr>
            <w:r w:rsidRPr="005F66B7">
              <w:rPr>
                <w:rStyle w:val="Bodytext373"/>
                <w:lang w:val="fr-FR"/>
              </w:rPr>
              <w:t>1.99</w:t>
            </w:r>
          </w:p>
        </w:tc>
      </w:tr>
      <w:tr w:rsidR="00B05205" w:rsidRPr="005F66B7" w:rsidTr="00301CAF">
        <w:trPr>
          <w:trHeight w:val="250"/>
          <w:jc w:val="center"/>
        </w:trPr>
        <w:tc>
          <w:tcPr>
            <w:tcW w:w="2962"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70"/>
              <w:framePr w:w="4397" w:h="1214" w:wrap="around" w:vAnchor="text" w:hAnchor="page" w:x="1073" w:y="1450"/>
              <w:spacing w:line="240" w:lineRule="auto"/>
              <w:ind w:left="120"/>
              <w:rPr>
                <w:lang w:val="fr-FR"/>
              </w:rPr>
            </w:pPr>
            <w:r w:rsidRPr="005F66B7">
              <w:rPr>
                <w:rStyle w:val="Bodytext373"/>
                <w:lang w:val="fr-FR"/>
              </w:rPr>
              <w:t>Materielle organique</w:t>
            </w:r>
          </w:p>
        </w:tc>
        <w:tc>
          <w:tcPr>
            <w:tcW w:w="1435"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70"/>
              <w:framePr w:w="4397" w:h="1214" w:wrap="around" w:vAnchor="text" w:hAnchor="page" w:x="1073" w:y="1450"/>
              <w:spacing w:line="240" w:lineRule="auto"/>
              <w:ind w:left="520"/>
              <w:rPr>
                <w:lang w:val="fr-FR"/>
              </w:rPr>
            </w:pPr>
            <w:r w:rsidRPr="005F66B7">
              <w:rPr>
                <w:rStyle w:val="Bodytext373"/>
                <w:lang w:val="fr-FR"/>
              </w:rPr>
              <w:t>6</w:t>
            </w:r>
          </w:p>
        </w:tc>
      </w:tr>
    </w:tbl>
    <w:p w:rsidR="00B05205" w:rsidRPr="005F66B7" w:rsidRDefault="00ED5724" w:rsidP="00B05205">
      <w:pPr>
        <w:pStyle w:val="Picturecaption270"/>
        <w:framePr w:w="4345" w:h="552" w:wrap="around" w:vAnchor="text" w:hAnchor="page" w:x="10913" w:y="4034"/>
        <w:spacing w:before="0" w:line="197" w:lineRule="exact"/>
        <w:ind w:left="1276" w:right="40"/>
        <w:jc w:val="both"/>
        <w:rPr>
          <w:b w:val="0"/>
          <w:color w:val="auto"/>
          <w:lang w:val="fr-FR"/>
        </w:rPr>
      </w:pPr>
      <w:r w:rsidRPr="005F66B7">
        <w:rPr>
          <w:rStyle w:val="Picturecaption274"/>
          <w:b w:val="0"/>
          <w:color w:val="auto"/>
          <w:lang w:val="fr-FR"/>
        </w:rPr>
        <w:t xml:space="preserve">Inspecté par Ecocert SA F-32600, </w:t>
      </w:r>
      <w:r w:rsidR="003B7F71" w:rsidRPr="005F66B7">
        <w:rPr>
          <w:rStyle w:val="Picturecaption274"/>
          <w:b w:val="0"/>
          <w:color w:val="auto"/>
          <w:lang w:val="fr-FR"/>
        </w:rPr>
        <w:t>Apport</w:t>
      </w:r>
      <w:r w:rsidRPr="005F66B7">
        <w:rPr>
          <w:rStyle w:val="Picturecaption274"/>
          <w:b w:val="0"/>
          <w:color w:val="auto"/>
          <w:lang w:val="fr-FR"/>
        </w:rPr>
        <w:t>s utilisables en agriculture biologique, conformément aux numéros (CE) 834/2007 et 889/2008. Réglementation contrôlée par Ecocert SA F-32600</w:t>
      </w:r>
    </w:p>
    <w:p w:rsidR="00ED5724" w:rsidRPr="005F66B7" w:rsidRDefault="003B7F71" w:rsidP="00ED5724">
      <w:pPr>
        <w:pStyle w:val="Picturecaption270"/>
        <w:framePr w:w="4345" w:h="552" w:wrap="around" w:vAnchor="text" w:hAnchor="page" w:x="10913" w:y="4034"/>
        <w:spacing w:line="150" w:lineRule="exact"/>
        <w:rPr>
          <w:rStyle w:val="Picturecaption274"/>
          <w:b w:val="0"/>
          <w:color w:val="auto"/>
          <w:lang w:val="fr-FR"/>
        </w:rPr>
      </w:pPr>
      <w:r w:rsidRPr="005F66B7">
        <w:rPr>
          <w:rStyle w:val="Picturecaption274"/>
          <w:b w:val="0"/>
          <w:color w:val="auto"/>
          <w:lang w:val="fr-FR"/>
        </w:rPr>
        <w:t xml:space="preserve">Apport adapté </w:t>
      </w:r>
      <w:r w:rsidR="00ED5724" w:rsidRPr="005F66B7">
        <w:rPr>
          <w:rStyle w:val="Picturecaption274"/>
          <w:b w:val="0"/>
          <w:color w:val="auto"/>
          <w:lang w:val="fr-FR"/>
        </w:rPr>
        <w:t>à l'agriculture biologique, produit selon NOP</w:t>
      </w:r>
    </w:p>
    <w:p w:rsidR="00B05205" w:rsidRPr="005F66B7" w:rsidRDefault="00ED5724" w:rsidP="00ED5724">
      <w:pPr>
        <w:pStyle w:val="Picturecaption270"/>
        <w:framePr w:w="4345" w:h="552" w:wrap="around" w:vAnchor="text" w:hAnchor="page" w:x="10913" w:y="4034"/>
        <w:spacing w:before="0" w:line="150" w:lineRule="exact"/>
        <w:rPr>
          <w:b w:val="0"/>
          <w:color w:val="auto"/>
          <w:lang w:val="fr-FR"/>
        </w:rPr>
      </w:pPr>
      <w:r w:rsidRPr="005F66B7">
        <w:rPr>
          <w:rStyle w:val="Picturecaption274"/>
          <w:b w:val="0"/>
          <w:color w:val="auto"/>
          <w:lang w:val="fr-FR"/>
        </w:rPr>
        <w:t xml:space="preserve">* </w:t>
      </w:r>
      <w:r w:rsidR="003B7F71" w:rsidRPr="005F66B7">
        <w:rPr>
          <w:rStyle w:val="Picturecaption274"/>
          <w:b w:val="0"/>
          <w:color w:val="auto"/>
          <w:lang w:val="fr-FR"/>
        </w:rPr>
        <w:t>Apport</w:t>
      </w:r>
      <w:r w:rsidRPr="005F66B7">
        <w:rPr>
          <w:rStyle w:val="Picturecaption274"/>
          <w:b w:val="0"/>
          <w:color w:val="auto"/>
          <w:lang w:val="fr-FR"/>
        </w:rPr>
        <w:t xml:space="preserve"> approuvé pour une utilisation en agriculture biologique conformément à la norme NPOP certifiée par Ecocert India Pvt. Ltd. (NPOP / NAB / 002) *</w:t>
      </w:r>
    </w:p>
    <w:p w:rsidR="00B05205" w:rsidRPr="005F66B7" w:rsidRDefault="00B05205" w:rsidP="00B05205">
      <w:pPr>
        <w:rPr>
          <w:sz w:val="2"/>
          <w:szCs w:val="2"/>
          <w:lang w:val="fr-FR"/>
        </w:rPr>
        <w:sectPr w:rsidR="00B05205" w:rsidRPr="005F66B7" w:rsidSect="009A5E7B">
          <w:pgSz w:w="16834" w:h="11909" w:orient="landscape"/>
          <w:pgMar w:top="1135" w:right="850" w:bottom="1135" w:left="426" w:header="0" w:footer="3" w:gutter="0"/>
          <w:cols w:space="720"/>
          <w:noEndnote/>
          <w:docGrid w:linePitch="360"/>
        </w:sectPr>
      </w:pPr>
      <w:r w:rsidRPr="005F66B7">
        <w:rPr>
          <w:noProof/>
          <w:lang w:val="fr-FR"/>
        </w:rPr>
        <w:drawing>
          <wp:anchor distT="0" distB="0" distL="114300" distR="114300" simplePos="0" relativeHeight="251665408" behindDoc="1" locked="0" layoutInCell="1" allowOverlap="1" wp14:anchorId="76C547E7" wp14:editId="09646501">
            <wp:simplePos x="0" y="0"/>
            <wp:positionH relativeFrom="column">
              <wp:posOffset>-62230</wp:posOffset>
            </wp:positionH>
            <wp:positionV relativeFrom="paragraph">
              <wp:posOffset>3175</wp:posOffset>
            </wp:positionV>
            <wp:extent cx="9865473" cy="5245100"/>
            <wp:effectExtent l="0" t="0" r="2540" b="0"/>
            <wp:wrapNone/>
            <wp:docPr id="5" name="Resim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65473" cy="524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5205" w:rsidRPr="005F66B7" w:rsidRDefault="00144419" w:rsidP="00B05205">
      <w:pPr>
        <w:pStyle w:val="Picturecaption50"/>
        <w:framePr w:w="2275" w:h="470" w:wrap="around" w:vAnchor="text" w:hAnchor="margin" w:x="2628" w:y="457"/>
        <w:spacing w:line="235" w:lineRule="exact"/>
        <w:jc w:val="right"/>
        <w:rPr>
          <w:color w:val="FFFFFF" w:themeColor="background1"/>
          <w:lang w:val="fr-FR"/>
        </w:rPr>
      </w:pPr>
      <w:r w:rsidRPr="005F66B7">
        <w:rPr>
          <w:rStyle w:val="Picturecaption5e"/>
          <w:color w:val="FFFFFF" w:themeColor="background1"/>
          <w:lang w:val="fr-FR"/>
        </w:rPr>
        <w:lastRenderedPageBreak/>
        <w:t>Technologie de chélation biologique pour la nutrition des plantes</w:t>
      </w:r>
      <w:r w:rsidR="00B05205" w:rsidRPr="005F66B7">
        <w:rPr>
          <w:rStyle w:val="Picturecaption5e"/>
          <w:color w:val="FFFFFF" w:themeColor="background1"/>
          <w:lang w:val="fr-FR"/>
        </w:rPr>
        <w:t xml:space="preserve"> </w:t>
      </w:r>
    </w:p>
    <w:p w:rsidR="00B05205" w:rsidRPr="005F66B7" w:rsidRDefault="00144419" w:rsidP="00621903">
      <w:pPr>
        <w:pStyle w:val="Picturecaption50"/>
        <w:framePr w:w="4373" w:h="2224" w:wrap="around" w:vAnchor="text" w:hAnchor="page" w:x="976" w:y="3336"/>
        <w:spacing w:after="2" w:line="180" w:lineRule="exact"/>
        <w:jc w:val="both"/>
        <w:rPr>
          <w:color w:val="FFFF00"/>
          <w:lang w:val="fr-FR"/>
        </w:rPr>
      </w:pPr>
      <w:r w:rsidRPr="005F66B7">
        <w:rPr>
          <w:rStyle w:val="Picturecaption5f"/>
          <w:color w:val="FFFF00"/>
          <w:lang w:val="fr-FR"/>
        </w:rPr>
        <w:t>Un produit de recherche biotechnologique</w:t>
      </w:r>
    </w:p>
    <w:p w:rsidR="00B05205" w:rsidRPr="005F66B7" w:rsidRDefault="00621903" w:rsidP="00621903">
      <w:pPr>
        <w:pStyle w:val="Picturecaption270"/>
        <w:framePr w:w="4373" w:h="2224" w:wrap="around" w:vAnchor="text" w:hAnchor="page" w:x="976" w:y="3336"/>
        <w:spacing w:before="0" w:line="178" w:lineRule="exact"/>
        <w:jc w:val="both"/>
        <w:rPr>
          <w:b w:val="0"/>
          <w:color w:val="FFFFFF" w:themeColor="background1"/>
          <w:lang w:val="fr-FR"/>
        </w:rPr>
      </w:pPr>
      <w:r w:rsidRPr="005F66B7">
        <w:rPr>
          <w:rStyle w:val="Picturecaption27f3"/>
          <w:b w:val="0"/>
          <w:color w:val="FFFFFF" w:themeColor="background1"/>
          <w:lang w:val="fr-FR"/>
        </w:rPr>
        <w:t>Cet</w:t>
      </w:r>
      <w:r w:rsidR="00B05205" w:rsidRPr="005F66B7">
        <w:rPr>
          <w:rStyle w:val="Picturecaption27f3"/>
          <w:b w:val="0"/>
          <w:color w:val="FFFFFF" w:themeColor="background1"/>
          <w:lang w:val="fr-FR"/>
        </w:rPr>
        <w:t xml:space="preserve"> ENGIMIN </w:t>
      </w:r>
      <w:r w:rsidRPr="005F66B7">
        <w:rPr>
          <w:rStyle w:val="Picturecaption27f3"/>
          <w:b w:val="0"/>
          <w:color w:val="FFFFFF" w:themeColor="background1"/>
          <w:lang w:val="fr-FR"/>
        </w:rPr>
        <w:t>contient un agent chélateur organique, qui forme un lien avec les minéraux inorganiques pour les transformer en minéraux biodisponibles organiquement chélatés. Ce lien facilite la protection / l’encapsulation jusqu’à ce que les cultures soient libérées.</w:t>
      </w:r>
    </w:p>
    <w:p w:rsidR="00B05205" w:rsidRPr="005F66B7" w:rsidRDefault="00144419" w:rsidP="00621903">
      <w:pPr>
        <w:pStyle w:val="Picturecaption270"/>
        <w:framePr w:w="4373" w:h="2224" w:wrap="around" w:vAnchor="text" w:hAnchor="page" w:x="976" w:y="3336"/>
        <w:spacing w:line="178" w:lineRule="exact"/>
        <w:jc w:val="both"/>
        <w:rPr>
          <w:b w:val="0"/>
          <w:color w:val="FFFFFF" w:themeColor="background1"/>
          <w:lang w:val="fr-FR"/>
        </w:rPr>
      </w:pPr>
      <w:r w:rsidRPr="005F66B7">
        <w:rPr>
          <w:rStyle w:val="Picturecaption27f4"/>
          <w:color w:val="FFFF00"/>
          <w:lang w:val="fr-FR"/>
        </w:rPr>
        <w:t>Les avantages</w:t>
      </w:r>
      <w:r w:rsidR="00B05205" w:rsidRPr="005F66B7">
        <w:rPr>
          <w:rStyle w:val="Picturecaption27f4"/>
          <w:lang w:val="fr-FR"/>
        </w:rPr>
        <w:t>:</w:t>
      </w:r>
      <w:r w:rsidR="00B05205" w:rsidRPr="005F66B7">
        <w:rPr>
          <w:rStyle w:val="Picturecaption27f5"/>
          <w:lang w:val="fr-FR"/>
        </w:rPr>
        <w:t xml:space="preserve"> </w:t>
      </w:r>
      <w:r w:rsidR="00B05205" w:rsidRPr="005F66B7">
        <w:rPr>
          <w:rStyle w:val="Picturecaption27f5"/>
          <w:lang w:val="fr-FR"/>
        </w:rPr>
        <w:br/>
      </w:r>
      <w:r w:rsidR="00621903" w:rsidRPr="005F66B7">
        <w:rPr>
          <w:rStyle w:val="Picturecaption27f3"/>
          <w:b w:val="0"/>
          <w:color w:val="FFFFFF" w:themeColor="background1"/>
          <w:lang w:val="fr-FR"/>
        </w:rPr>
        <w:t>Meilleure qualité et performance supérieure. La valeur nutritionnelle du fourrage est améliorée.</w:t>
      </w:r>
      <w:r w:rsidR="00621903" w:rsidRPr="005F66B7">
        <w:rPr>
          <w:rStyle w:val="Picturecaption27f3"/>
          <w:b w:val="0"/>
          <w:color w:val="FFFFFF" w:themeColor="background1"/>
          <w:lang w:val="fr-FR"/>
        </w:rPr>
        <w:br/>
        <w:t>Source économique et liste des nutriments organiques pour le bétail vivant et la volaille.</w:t>
      </w:r>
      <w:r w:rsidR="00621903" w:rsidRPr="005F66B7">
        <w:rPr>
          <w:rStyle w:val="Picturecaption27f3"/>
          <w:b w:val="0"/>
          <w:color w:val="FFFFFF" w:themeColor="background1"/>
          <w:lang w:val="fr-FR"/>
        </w:rPr>
        <w:br/>
        <w:t>Source de protéines et de minéraux biodisponibles.</w:t>
      </w:r>
    </w:p>
    <w:p w:rsidR="00B05205" w:rsidRPr="005F66B7" w:rsidRDefault="00B05205" w:rsidP="00621903">
      <w:pPr>
        <w:pStyle w:val="Picturecaption270"/>
        <w:framePr w:w="4373" w:h="2224" w:wrap="around" w:vAnchor="text" w:hAnchor="page" w:x="976" w:y="3336"/>
        <w:spacing w:before="0" w:line="178" w:lineRule="exact"/>
        <w:jc w:val="both"/>
        <w:rPr>
          <w:b w:val="0"/>
          <w:color w:val="FFFFFF" w:themeColor="background1"/>
          <w:lang w:val="fr-FR"/>
        </w:rPr>
      </w:pPr>
      <w:r w:rsidRPr="005F66B7">
        <w:rPr>
          <w:rStyle w:val="Picturecaption27f3"/>
          <w:b w:val="0"/>
          <w:color w:val="FFFFFF" w:themeColor="background1"/>
          <w:lang w:val="fr-FR"/>
        </w:rPr>
        <w:t xml:space="preserve">AHAY </w:t>
      </w:r>
      <w:r w:rsidR="00621903" w:rsidRPr="005F66B7">
        <w:rPr>
          <w:rStyle w:val="Picturecaption27f3"/>
          <w:b w:val="0"/>
          <w:color w:val="FFFFFF" w:themeColor="background1"/>
          <w:lang w:val="fr-FR"/>
        </w:rPr>
        <w:t>n'est pas toxique, c'est écologique et biodégradable</w:t>
      </w:r>
      <w:r w:rsidRPr="005F66B7">
        <w:rPr>
          <w:rStyle w:val="Picturecaption27f3"/>
          <w:b w:val="0"/>
          <w:color w:val="FFFFFF" w:themeColor="background1"/>
          <w:lang w:val="fr-FR"/>
        </w:rPr>
        <w:t>.</w:t>
      </w:r>
    </w:p>
    <w:p w:rsidR="00B05205" w:rsidRPr="005F66B7" w:rsidRDefault="00301CAF" w:rsidP="00621903">
      <w:pPr>
        <w:pStyle w:val="Picturecaption270"/>
        <w:framePr w:w="4373" w:h="2224" w:wrap="around" w:vAnchor="text" w:hAnchor="page" w:x="976" w:y="3336"/>
        <w:spacing w:before="0" w:line="178" w:lineRule="exact"/>
        <w:jc w:val="both"/>
        <w:rPr>
          <w:b w:val="0"/>
          <w:color w:val="FFFFFF" w:themeColor="background1"/>
          <w:lang w:val="fr-FR"/>
        </w:rPr>
      </w:pPr>
      <w:r w:rsidRPr="005F66B7">
        <w:rPr>
          <w:rStyle w:val="Picturecaption27f4"/>
          <w:color w:val="FFFF00"/>
          <w:lang w:val="fr-FR"/>
        </w:rPr>
        <w:t>La garantie</w:t>
      </w:r>
      <w:r w:rsidR="00B05205" w:rsidRPr="005F66B7">
        <w:rPr>
          <w:rStyle w:val="Picturecaption27f4"/>
          <w:lang w:val="fr-FR"/>
        </w:rPr>
        <w:t>:</w:t>
      </w:r>
      <w:r w:rsidR="00B05205" w:rsidRPr="005F66B7">
        <w:rPr>
          <w:rStyle w:val="Picturecaption27f5"/>
          <w:lang w:val="fr-FR"/>
        </w:rPr>
        <w:t xml:space="preserve"> </w:t>
      </w:r>
      <w:r w:rsidR="00B05205" w:rsidRPr="005F66B7">
        <w:rPr>
          <w:rStyle w:val="Picturecaption27f3"/>
          <w:color w:val="FFFFFF" w:themeColor="background1"/>
          <w:lang w:val="fr-FR"/>
        </w:rPr>
        <w:t xml:space="preserve">: </w:t>
      </w:r>
      <w:r w:rsidRPr="005F66B7">
        <w:rPr>
          <w:rStyle w:val="Picturecaption27f3"/>
          <w:b w:val="0"/>
          <w:color w:val="FFFFFF" w:themeColor="background1"/>
          <w:lang w:val="fr-FR"/>
        </w:rPr>
        <w:t>L'utilisation, l'application et le stockage de ce produit sont indépendants de la volonté du fabricant. Outre la qualité constante du produit, le fabricant n’assume aucune responsabilité.</w:t>
      </w:r>
    </w:p>
    <w:p w:rsidR="00B05205" w:rsidRPr="005F66B7" w:rsidRDefault="00301CAF" w:rsidP="00B05205">
      <w:pPr>
        <w:pStyle w:val="Picturecaption270"/>
        <w:framePr w:w="2822" w:h="1310" w:wrap="around" w:vAnchor="text" w:hAnchor="margin" w:x="1668" w:y="6293"/>
        <w:spacing w:before="0" w:after="130" w:line="150" w:lineRule="exact"/>
        <w:rPr>
          <w:b w:val="0"/>
          <w:color w:val="FFFFFF" w:themeColor="background1"/>
          <w:lang w:val="fr-FR"/>
        </w:rPr>
      </w:pPr>
      <w:r w:rsidRPr="005F66B7">
        <w:rPr>
          <w:rStyle w:val="Picturecaption27f3"/>
          <w:b w:val="0"/>
          <w:color w:val="FFFFFF" w:themeColor="background1"/>
          <w:lang w:val="fr-FR"/>
        </w:rPr>
        <w:t>Fabriqué et commercialisé par</w:t>
      </w:r>
      <w:r w:rsidR="00B05205" w:rsidRPr="005F66B7">
        <w:rPr>
          <w:rStyle w:val="Picturecaption27f3"/>
          <w:b w:val="0"/>
          <w:color w:val="FFFFFF" w:themeColor="background1"/>
          <w:lang w:val="fr-FR"/>
        </w:rPr>
        <w:t>:</w:t>
      </w:r>
    </w:p>
    <w:p w:rsidR="00B05205" w:rsidRPr="005F66B7" w:rsidRDefault="00B05205" w:rsidP="00B05205">
      <w:pPr>
        <w:pStyle w:val="Picturecaption270"/>
        <w:framePr w:w="2822" w:h="1310" w:wrap="around" w:vAnchor="text" w:hAnchor="margin" w:x="1668" w:y="6293"/>
        <w:spacing w:line="192" w:lineRule="exact"/>
        <w:rPr>
          <w:rStyle w:val="Picturecaption27f3"/>
          <w:b w:val="0"/>
          <w:color w:val="FFFFFF" w:themeColor="background1"/>
          <w:lang w:val="fr-FR"/>
        </w:rPr>
      </w:pPr>
      <w:r w:rsidRPr="005F66B7">
        <w:rPr>
          <w:rStyle w:val="Picturecaption27f3"/>
          <w:b w:val="0"/>
          <w:color w:val="FFFFFF" w:themeColor="background1"/>
          <w:lang w:val="fr-FR"/>
        </w:rPr>
        <w:t xml:space="preserve">Plot No. FP-30, M.I.D.C., Shendra, Aurangabad-431154, (M.S.) </w:t>
      </w:r>
      <w:r w:rsidR="00301CAF" w:rsidRPr="005F66B7">
        <w:rPr>
          <w:rStyle w:val="Picturecaption27f3"/>
          <w:b w:val="0"/>
          <w:color w:val="FFFFFF" w:themeColor="background1"/>
          <w:lang w:val="fr-FR"/>
        </w:rPr>
        <w:t>Inde</w:t>
      </w:r>
      <w:r w:rsidRPr="005F66B7">
        <w:rPr>
          <w:rStyle w:val="Picturecaption27f3"/>
          <w:b w:val="0"/>
          <w:color w:val="FFFFFF" w:themeColor="background1"/>
          <w:lang w:val="fr-FR"/>
        </w:rPr>
        <w:t xml:space="preserve">. </w:t>
      </w:r>
    </w:p>
    <w:p w:rsidR="00B05205" w:rsidRPr="005F66B7" w:rsidRDefault="00301CAF" w:rsidP="00B05205">
      <w:pPr>
        <w:pStyle w:val="Picturecaption270"/>
        <w:framePr w:w="2822" w:h="1310" w:wrap="around" w:vAnchor="text" w:hAnchor="margin" w:x="1668" w:y="6293"/>
        <w:spacing w:line="192" w:lineRule="exact"/>
        <w:rPr>
          <w:rStyle w:val="Picturecaption27f3"/>
          <w:b w:val="0"/>
          <w:color w:val="FFFFFF" w:themeColor="background1"/>
          <w:lang w:val="fr-FR"/>
        </w:rPr>
      </w:pPr>
      <w:r w:rsidRPr="005F66B7">
        <w:rPr>
          <w:rStyle w:val="Picturecaption27f3"/>
          <w:b w:val="0"/>
          <w:color w:val="FFFFFF" w:themeColor="background1"/>
          <w:lang w:val="fr-FR"/>
        </w:rPr>
        <w:t>Numéro de service client</w:t>
      </w:r>
      <w:r w:rsidR="00B05205" w:rsidRPr="005F66B7">
        <w:rPr>
          <w:rStyle w:val="Picturecaption27f3"/>
          <w:b w:val="0"/>
          <w:color w:val="FFFFFF" w:themeColor="background1"/>
          <w:lang w:val="fr-FR"/>
        </w:rPr>
        <w:t>:(+91-240) 2970497,</w:t>
      </w:r>
    </w:p>
    <w:p w:rsidR="00B05205" w:rsidRPr="005F66B7" w:rsidRDefault="00301CAF" w:rsidP="00B05205">
      <w:pPr>
        <w:pStyle w:val="Picturecaption270"/>
        <w:framePr w:w="2822" w:h="1310" w:wrap="around" w:vAnchor="text" w:hAnchor="margin" w:x="1668" w:y="6293"/>
        <w:spacing w:line="192" w:lineRule="exact"/>
        <w:rPr>
          <w:rStyle w:val="Picturecaption27f3"/>
          <w:b w:val="0"/>
          <w:color w:val="FFFFFF" w:themeColor="background1"/>
          <w:lang w:val="fr-FR"/>
        </w:rPr>
      </w:pPr>
      <w:r w:rsidRPr="005F66B7">
        <w:rPr>
          <w:rStyle w:val="Picturecaption27f3"/>
          <w:b w:val="0"/>
          <w:color w:val="FFFFFF" w:themeColor="background1"/>
          <w:lang w:val="fr-FR"/>
        </w:rPr>
        <w:t>E-mail</w:t>
      </w:r>
      <w:r w:rsidR="00B05205" w:rsidRPr="005F66B7">
        <w:rPr>
          <w:rStyle w:val="Picturecaption27f3"/>
          <w:b w:val="0"/>
          <w:color w:val="FFFFFF" w:themeColor="background1"/>
          <w:lang w:val="fr-FR"/>
        </w:rPr>
        <w:t xml:space="preserve">: shrungi1@yahoo.com </w:t>
      </w:r>
    </w:p>
    <w:p w:rsidR="00B05205" w:rsidRPr="005F66B7" w:rsidRDefault="00301CAF" w:rsidP="00B05205">
      <w:pPr>
        <w:pStyle w:val="Picturecaption270"/>
        <w:framePr w:w="2822" w:h="1310" w:wrap="around" w:vAnchor="text" w:hAnchor="margin" w:x="1668" w:y="6293"/>
        <w:spacing w:before="0" w:line="192" w:lineRule="exact"/>
        <w:rPr>
          <w:b w:val="0"/>
          <w:color w:val="FFFFFF" w:themeColor="background1"/>
          <w:lang w:val="fr-FR"/>
        </w:rPr>
      </w:pPr>
      <w:r w:rsidRPr="005F66B7">
        <w:rPr>
          <w:rStyle w:val="Picturecaption27f3"/>
          <w:b w:val="0"/>
          <w:color w:val="FFFFFF" w:themeColor="background1"/>
          <w:lang w:val="fr-FR"/>
        </w:rPr>
        <w:t>Site Web</w:t>
      </w:r>
      <w:r w:rsidR="00B05205" w:rsidRPr="005F66B7">
        <w:rPr>
          <w:rStyle w:val="Picturecaption27f3"/>
          <w:b w:val="0"/>
          <w:color w:val="FFFFFF" w:themeColor="background1"/>
          <w:lang w:val="fr-FR"/>
        </w:rPr>
        <w:t>: www.aryabiotech.com</w:t>
      </w:r>
    </w:p>
    <w:p w:rsidR="00B05205" w:rsidRPr="005F66B7" w:rsidRDefault="00301CAF" w:rsidP="00B05205">
      <w:pPr>
        <w:pStyle w:val="Picturecaption280"/>
        <w:framePr w:w="3322" w:h="441" w:wrap="around" w:vAnchor="text" w:hAnchor="page" w:x="6665" w:y="1514"/>
        <w:spacing w:before="0" w:line="221" w:lineRule="exact"/>
        <w:jc w:val="both"/>
        <w:rPr>
          <w:lang w:val="fr-FR"/>
        </w:rPr>
      </w:pPr>
      <w:r w:rsidRPr="005F66B7">
        <w:rPr>
          <w:rStyle w:val="Picturecaption288"/>
          <w:lang w:val="fr-FR"/>
        </w:rPr>
        <w:t>Minéraux conçus pour la nutrition des plantes et pour augmenter la valeur nutritionnelle des produits agricoles!</w:t>
      </w:r>
    </w:p>
    <w:p w:rsidR="00B05205" w:rsidRPr="005F66B7" w:rsidRDefault="00301CAF" w:rsidP="00B05205">
      <w:pPr>
        <w:pStyle w:val="Picturecaption50"/>
        <w:framePr w:w="1982" w:h="470" w:wrap="around" w:vAnchor="text" w:hAnchor="page" w:x="11209" w:y="754"/>
        <w:spacing w:line="235" w:lineRule="exact"/>
        <w:jc w:val="both"/>
        <w:rPr>
          <w:rStyle w:val="Picturecaption5e"/>
          <w:color w:val="FFFFFF" w:themeColor="background1"/>
          <w:lang w:val="fr-FR"/>
        </w:rPr>
      </w:pPr>
      <w:r w:rsidRPr="005F66B7">
        <w:rPr>
          <w:rStyle w:val="Picturecaption5e"/>
          <w:color w:val="FFFFFF" w:themeColor="background1"/>
          <w:lang w:val="fr-FR"/>
        </w:rPr>
        <w:t>Méthode générale d'application</w:t>
      </w:r>
      <w:r w:rsidR="00B05205" w:rsidRPr="005F66B7">
        <w:rPr>
          <w:rStyle w:val="Picturecaption5e"/>
          <w:color w:val="FFFFFF" w:themeColor="background1"/>
          <w:lang w:val="fr-FR"/>
        </w:rPr>
        <w:t xml:space="preserve">: </w:t>
      </w:r>
    </w:p>
    <w:p w:rsidR="00B05205" w:rsidRPr="005F66B7" w:rsidRDefault="00301CAF" w:rsidP="00B05205">
      <w:pPr>
        <w:pStyle w:val="Picturecaption50"/>
        <w:framePr w:w="1982" w:h="470" w:wrap="around" w:vAnchor="text" w:hAnchor="page" w:x="11209" w:y="754"/>
        <w:spacing w:line="235" w:lineRule="exact"/>
        <w:jc w:val="both"/>
        <w:rPr>
          <w:color w:val="FFFFFF" w:themeColor="background1"/>
          <w:lang w:val="fr-FR"/>
        </w:rPr>
      </w:pPr>
      <w:r w:rsidRPr="005F66B7">
        <w:rPr>
          <w:rStyle w:val="Picturecaption5e"/>
          <w:color w:val="FFFFFF" w:themeColor="background1"/>
          <w:lang w:val="fr-FR"/>
        </w:rPr>
        <w:t>Instructions d'application</w:t>
      </w:r>
      <w:r w:rsidR="00B05205" w:rsidRPr="005F66B7">
        <w:rPr>
          <w:rStyle w:val="Picturecaption5e"/>
          <w:color w:val="FFFFFF" w:themeColor="background1"/>
          <w:lang w:val="fr-FR"/>
        </w:rPr>
        <w:t>:</w:t>
      </w:r>
    </w:p>
    <w:p w:rsidR="00B05205" w:rsidRPr="005F66B7" w:rsidRDefault="00ED5724" w:rsidP="00B05205">
      <w:pPr>
        <w:pStyle w:val="Picturecaption270"/>
        <w:framePr w:w="4315" w:h="959" w:wrap="around" w:vAnchor="text" w:hAnchor="page" w:x="11201" w:y="1434"/>
        <w:spacing w:before="0" w:line="192" w:lineRule="exact"/>
        <w:rPr>
          <w:b w:val="0"/>
          <w:color w:val="FFFFFF" w:themeColor="background1"/>
          <w:lang w:val="fr-FR"/>
        </w:rPr>
      </w:pPr>
      <w:r w:rsidRPr="005F66B7">
        <w:rPr>
          <w:rStyle w:val="Picturecaption27f3"/>
          <w:color w:val="FFFFFF" w:themeColor="background1"/>
          <w:lang w:val="fr-FR"/>
        </w:rPr>
        <w:t xml:space="preserve">Taux de dilution </w:t>
      </w:r>
      <w:r w:rsidR="00B05205" w:rsidRPr="005F66B7">
        <w:rPr>
          <w:rStyle w:val="Picturecaption27f3"/>
          <w:color w:val="FFFFFF" w:themeColor="background1"/>
          <w:lang w:val="fr-FR"/>
        </w:rPr>
        <w:t>-</w:t>
      </w:r>
      <w:r w:rsidR="00B05205" w:rsidRPr="005F66B7">
        <w:rPr>
          <w:lang w:val="fr-FR"/>
        </w:rPr>
        <w:t xml:space="preserve"> </w:t>
      </w:r>
      <w:r w:rsidR="00B05205" w:rsidRPr="005F66B7">
        <w:rPr>
          <w:rStyle w:val="Picturecaption27f3"/>
          <w:b w:val="0"/>
          <w:color w:val="FFFFFF" w:themeColor="background1"/>
          <w:lang w:val="fr-FR"/>
        </w:rPr>
        <w:t xml:space="preserve">5 ml </w:t>
      </w:r>
      <w:r w:rsidR="004B4FE5" w:rsidRPr="005F66B7">
        <w:rPr>
          <w:rStyle w:val="Picturecaption27f3"/>
          <w:b w:val="0"/>
          <w:color w:val="FFFFFF" w:themeColor="background1"/>
          <w:lang w:val="fr-FR"/>
        </w:rPr>
        <w:t>d’</w:t>
      </w:r>
      <w:r w:rsidR="00B05205" w:rsidRPr="005F66B7">
        <w:rPr>
          <w:rStyle w:val="Picturecaption27f3"/>
          <w:b w:val="0"/>
          <w:color w:val="FFFFFF" w:themeColor="background1"/>
          <w:lang w:val="fr-FR"/>
        </w:rPr>
        <w:t xml:space="preserve">AHAY </w:t>
      </w:r>
      <w:r w:rsidR="004B4FE5" w:rsidRPr="005F66B7">
        <w:rPr>
          <w:rStyle w:val="Picturecaption27f3"/>
          <w:b w:val="0"/>
          <w:color w:val="FFFFFF" w:themeColor="background1"/>
          <w:lang w:val="fr-FR"/>
        </w:rPr>
        <w:t>dans 1 litre d’eau et appliquez.</w:t>
      </w:r>
      <w:r w:rsidR="00B05205" w:rsidRPr="005F66B7">
        <w:rPr>
          <w:rStyle w:val="Picturecaption27f3"/>
          <w:b w:val="0"/>
          <w:color w:val="FFFFFF" w:themeColor="background1"/>
          <w:lang w:val="fr-FR"/>
        </w:rPr>
        <w:t xml:space="preserve"> </w:t>
      </w:r>
      <w:r w:rsidR="00B05205" w:rsidRPr="005F66B7">
        <w:rPr>
          <w:rStyle w:val="Picturecaption27f3"/>
          <w:b w:val="0"/>
          <w:color w:val="FFFFFF" w:themeColor="background1"/>
          <w:lang w:val="fr-FR"/>
        </w:rPr>
        <w:br/>
      </w:r>
      <w:r w:rsidR="004B4FE5" w:rsidRPr="005F66B7">
        <w:rPr>
          <w:rStyle w:val="Picturecaption27f3"/>
          <w:color w:val="FFFFFF" w:themeColor="background1"/>
          <w:lang w:val="fr-FR"/>
        </w:rPr>
        <w:t>Application au sol</w:t>
      </w:r>
      <w:r w:rsidR="00B05205" w:rsidRPr="005F66B7">
        <w:rPr>
          <w:rStyle w:val="Picturecaption27f3"/>
          <w:b w:val="0"/>
          <w:color w:val="FFFFFF" w:themeColor="background1"/>
          <w:lang w:val="fr-FR"/>
        </w:rPr>
        <w:t xml:space="preserve">: </w:t>
      </w:r>
      <w:r w:rsidR="004B4FE5" w:rsidRPr="005F66B7">
        <w:rPr>
          <w:rStyle w:val="Picturecaption27f3"/>
          <w:b w:val="0"/>
          <w:color w:val="FFFFFF" w:themeColor="background1"/>
          <w:lang w:val="fr-FR"/>
        </w:rPr>
        <w:t>1 à 2 litres (selon le type de culture) par irrigation goutte à goutte ou par arrosage au moment de la culture et de la culture suivante.</w:t>
      </w:r>
      <w:r w:rsidR="00B05205" w:rsidRPr="005F66B7">
        <w:rPr>
          <w:rStyle w:val="Picturecaption27f3"/>
          <w:b w:val="0"/>
          <w:color w:val="FFFFFF" w:themeColor="background1"/>
          <w:lang w:val="fr-FR"/>
        </w:rPr>
        <w:t xml:space="preserve"> </w:t>
      </w:r>
      <w:r w:rsidR="00B05205" w:rsidRPr="005F66B7">
        <w:rPr>
          <w:rStyle w:val="Picturecaption27f3"/>
          <w:b w:val="0"/>
          <w:color w:val="FFFFFF" w:themeColor="background1"/>
          <w:lang w:val="fr-FR"/>
        </w:rPr>
        <w:br/>
      </w:r>
      <w:r w:rsidR="004B4FE5" w:rsidRPr="005F66B7">
        <w:rPr>
          <w:rStyle w:val="Picturecaption27f3"/>
          <w:color w:val="FFFFFF" w:themeColor="background1"/>
          <w:lang w:val="fr-FR"/>
        </w:rPr>
        <w:t>Application par pulvérisation:</w:t>
      </w:r>
      <w:r w:rsidR="00B05205" w:rsidRPr="005F66B7">
        <w:rPr>
          <w:rStyle w:val="Picturecaption27f3"/>
          <w:b w:val="0"/>
          <w:color w:val="FFFFFF" w:themeColor="background1"/>
          <w:lang w:val="fr-FR"/>
        </w:rPr>
        <w:t xml:space="preserve"> </w:t>
      </w:r>
      <w:r w:rsidR="004B4FE5" w:rsidRPr="005F66B7">
        <w:rPr>
          <w:rStyle w:val="Picturecaption27f3"/>
          <w:b w:val="0"/>
          <w:color w:val="FFFFFF" w:themeColor="background1"/>
          <w:lang w:val="fr-FR"/>
        </w:rPr>
        <w:t>En phase de croissance végétative et en phase de reproduction (3 pulvérisations)</w:t>
      </w:r>
    </w:p>
    <w:p w:rsidR="00B05205" w:rsidRPr="005F66B7" w:rsidRDefault="00ED5724" w:rsidP="00B05205">
      <w:pPr>
        <w:pStyle w:val="Picturecaption270"/>
        <w:framePr w:w="4258" w:h="431" w:wrap="around" w:vAnchor="text" w:hAnchor="page" w:x="11209" w:y="2546"/>
        <w:spacing w:before="0" w:line="216" w:lineRule="exact"/>
        <w:jc w:val="both"/>
        <w:rPr>
          <w:b w:val="0"/>
          <w:color w:val="FFFFFF" w:themeColor="background1"/>
          <w:lang w:val="fr-FR"/>
        </w:rPr>
      </w:pPr>
      <w:r w:rsidRPr="005F66B7">
        <w:rPr>
          <w:rStyle w:val="Picturecaption27f6"/>
          <w:color w:val="FFFFFF" w:themeColor="background1"/>
          <w:lang w:val="fr-FR"/>
        </w:rPr>
        <w:t>Stockage</w:t>
      </w:r>
      <w:r w:rsidR="00B05205" w:rsidRPr="005F66B7">
        <w:rPr>
          <w:rStyle w:val="Picturecaption27f6"/>
          <w:color w:val="FFFFFF" w:themeColor="background1"/>
          <w:lang w:val="fr-FR"/>
        </w:rPr>
        <w:t>:</w:t>
      </w:r>
      <w:r w:rsidR="00B05205" w:rsidRPr="005F66B7">
        <w:rPr>
          <w:rStyle w:val="Picturecaption27f3"/>
          <w:color w:val="FFFFFF" w:themeColor="background1"/>
          <w:lang w:val="fr-FR"/>
        </w:rPr>
        <w:t xml:space="preserve"> </w:t>
      </w:r>
      <w:r w:rsidRPr="005F66B7">
        <w:rPr>
          <w:rStyle w:val="Picturecaption27f3"/>
          <w:b w:val="0"/>
          <w:color w:val="FFFFFF" w:themeColor="background1"/>
          <w:lang w:val="fr-FR"/>
        </w:rPr>
        <w:t>Conservez le produit dans son emballage d’origine et dans un endroit frais et sec. Gardez la nourriture et le soleil à l'écart</w:t>
      </w:r>
      <w:r w:rsidR="00B05205" w:rsidRPr="005F66B7">
        <w:rPr>
          <w:rStyle w:val="Picturecaption27f3"/>
          <w:b w:val="0"/>
          <w:color w:val="FFFFFF" w:themeColor="background1"/>
          <w:lang w:val="fr-FR"/>
        </w:rPr>
        <w:t>.</w:t>
      </w:r>
    </w:p>
    <w:p w:rsidR="00ED5724" w:rsidRPr="005F66B7" w:rsidRDefault="00ED5724" w:rsidP="00ED5724">
      <w:pPr>
        <w:pStyle w:val="Picturecaption50"/>
        <w:framePr w:w="4305" w:h="451" w:wrap="around" w:vAnchor="text" w:hAnchor="page" w:x="11177" w:y="3074"/>
        <w:spacing w:line="226" w:lineRule="exact"/>
        <w:jc w:val="center"/>
        <w:rPr>
          <w:rStyle w:val="Picturecaption5e"/>
          <w:color w:val="FFFFFF" w:themeColor="background1"/>
          <w:lang w:val="fr-FR"/>
        </w:rPr>
      </w:pPr>
      <w:r w:rsidRPr="005F66B7">
        <w:rPr>
          <w:rStyle w:val="Picturecaption5e"/>
          <w:color w:val="FFFFFF" w:themeColor="background1"/>
          <w:lang w:val="fr-FR"/>
        </w:rPr>
        <w:t>(Applique</w:t>
      </w:r>
      <w:r w:rsidR="004B4FE5" w:rsidRPr="005F66B7">
        <w:rPr>
          <w:rStyle w:val="Picturecaption5e"/>
          <w:color w:val="FFFFFF" w:themeColor="background1"/>
          <w:lang w:val="fr-FR"/>
        </w:rPr>
        <w:t>z</w:t>
      </w:r>
      <w:r w:rsidRPr="005F66B7">
        <w:rPr>
          <w:rStyle w:val="Picturecaption5e"/>
          <w:color w:val="FFFFFF" w:themeColor="background1"/>
          <w:lang w:val="fr-FR"/>
        </w:rPr>
        <w:t xml:space="preserve"> tôt le matin ou dans l'après-midi).</w:t>
      </w:r>
    </w:p>
    <w:p w:rsidR="00B05205" w:rsidRPr="005F66B7" w:rsidRDefault="00ED5724" w:rsidP="00ED5724">
      <w:pPr>
        <w:pStyle w:val="Picturecaption50"/>
        <w:framePr w:w="4305" w:h="451" w:wrap="around" w:vAnchor="text" w:hAnchor="page" w:x="11177" w:y="3074"/>
        <w:spacing w:line="226" w:lineRule="exact"/>
        <w:jc w:val="center"/>
        <w:rPr>
          <w:color w:val="FFFFFF" w:themeColor="background1"/>
          <w:lang w:val="fr-FR"/>
        </w:rPr>
      </w:pPr>
      <w:r w:rsidRPr="005F66B7">
        <w:rPr>
          <w:rStyle w:val="Picturecaption5e"/>
          <w:color w:val="FFFFFF" w:themeColor="background1"/>
          <w:lang w:val="fr-FR"/>
        </w:rPr>
        <w:t>Bien agite</w:t>
      </w:r>
      <w:r w:rsidR="004B4FE5" w:rsidRPr="005F66B7">
        <w:rPr>
          <w:rStyle w:val="Picturecaption5e"/>
          <w:color w:val="FFFFFF" w:themeColor="background1"/>
          <w:lang w:val="fr-FR"/>
        </w:rPr>
        <w:t>z</w:t>
      </w:r>
      <w:r w:rsidRPr="005F66B7">
        <w:rPr>
          <w:rStyle w:val="Picturecaption5e"/>
          <w:color w:val="FFFFFF" w:themeColor="background1"/>
          <w:lang w:val="fr-FR"/>
        </w:rPr>
        <w:t xml:space="preserve"> avant d'utiliser</w:t>
      </w:r>
    </w:p>
    <w:p w:rsidR="00B05205" w:rsidRPr="005F66B7" w:rsidRDefault="003B7F71" w:rsidP="00B05205">
      <w:pPr>
        <w:pStyle w:val="Picturecaption270"/>
        <w:framePr w:w="1464" w:h="169" w:wrap="around" w:vAnchor="text" w:hAnchor="page" w:x="11233" w:y="5346"/>
        <w:spacing w:before="0" w:line="150" w:lineRule="exact"/>
        <w:rPr>
          <w:color w:val="FFFFFF" w:themeColor="background1"/>
          <w:lang w:val="fr-FR"/>
        </w:rPr>
      </w:pPr>
      <w:r w:rsidRPr="005F66B7">
        <w:rPr>
          <w:rStyle w:val="Picturecaption27f3"/>
          <w:color w:val="FFFFFF" w:themeColor="background1"/>
          <w:lang w:val="fr-FR"/>
        </w:rPr>
        <w:t>Contenu net</w:t>
      </w:r>
      <w:r w:rsidR="00B05205" w:rsidRPr="005F66B7">
        <w:rPr>
          <w:rStyle w:val="Picturecaption27f3"/>
          <w:color w:val="FFFFFF" w:themeColor="background1"/>
          <w:lang w:val="fr-FR"/>
        </w:rPr>
        <w:t>: 1000ml</w:t>
      </w:r>
    </w:p>
    <w:p w:rsidR="00B05205" w:rsidRPr="005F66B7" w:rsidRDefault="003B7F71" w:rsidP="00B05205">
      <w:pPr>
        <w:pStyle w:val="Picturecaption270"/>
        <w:framePr w:w="4369" w:h="1785" w:wrap="around" w:vAnchor="text" w:hAnchor="page" w:x="11265" w:y="6098"/>
        <w:spacing w:before="0" w:line="240" w:lineRule="auto"/>
        <w:rPr>
          <w:rStyle w:val="Picturecaption27f7"/>
          <w:lang w:val="fr-FR"/>
        </w:rPr>
      </w:pPr>
      <w:r w:rsidRPr="005F66B7">
        <w:rPr>
          <w:rStyle w:val="Picturecaption27f7"/>
          <w:lang w:val="fr-FR"/>
        </w:rPr>
        <w:t>N ° de lot</w:t>
      </w:r>
      <w:r w:rsidR="00B05205" w:rsidRPr="005F66B7">
        <w:rPr>
          <w:rStyle w:val="Picturecaption27f7"/>
          <w:lang w:val="fr-FR"/>
        </w:rPr>
        <w:t>:</w:t>
      </w:r>
    </w:p>
    <w:p w:rsidR="00B05205" w:rsidRPr="005F66B7" w:rsidRDefault="00B05205" w:rsidP="00B05205">
      <w:pPr>
        <w:pStyle w:val="Picturecaption270"/>
        <w:framePr w:w="4369" w:h="1785" w:wrap="around" w:vAnchor="text" w:hAnchor="page" w:x="11265" w:y="6098"/>
        <w:spacing w:before="0" w:line="398" w:lineRule="exact"/>
        <w:rPr>
          <w:lang w:val="fr-FR"/>
        </w:rPr>
      </w:pPr>
      <w:r w:rsidRPr="005F66B7">
        <w:rPr>
          <w:rStyle w:val="Picturecaption27f8"/>
          <w:lang w:val="fr-FR"/>
        </w:rPr>
        <w:t xml:space="preserve"> </w:t>
      </w:r>
      <w:r w:rsidR="003B7F71" w:rsidRPr="005F66B7">
        <w:rPr>
          <w:rStyle w:val="Picturecaption27f7"/>
          <w:lang w:val="fr-FR"/>
        </w:rPr>
        <w:t>Date de fabrication</w:t>
      </w:r>
      <w:r w:rsidRPr="005F66B7">
        <w:rPr>
          <w:rStyle w:val="Picturecaption27f7"/>
          <w:lang w:val="fr-FR"/>
        </w:rPr>
        <w:t>:</w:t>
      </w:r>
    </w:p>
    <w:p w:rsidR="00B05205" w:rsidRPr="005F66B7" w:rsidRDefault="003B7F71" w:rsidP="00B05205">
      <w:pPr>
        <w:pStyle w:val="Picturecaption270"/>
        <w:framePr w:w="4369" w:h="1785" w:wrap="around" w:vAnchor="text" w:hAnchor="page" w:x="11265" w:y="6098"/>
        <w:spacing w:before="0" w:line="398" w:lineRule="exact"/>
        <w:rPr>
          <w:rStyle w:val="Picturecaption27f7"/>
          <w:lang w:val="fr-FR"/>
        </w:rPr>
      </w:pPr>
      <w:r w:rsidRPr="005F66B7">
        <w:rPr>
          <w:rStyle w:val="Picturecaption27f7"/>
          <w:lang w:val="fr-FR"/>
        </w:rPr>
        <w:t>Prix de vente maximum</w:t>
      </w:r>
      <w:r w:rsidR="00B05205" w:rsidRPr="005F66B7">
        <w:rPr>
          <w:rStyle w:val="Picturecaption27f7"/>
          <w:lang w:val="fr-FR"/>
        </w:rPr>
        <w:t xml:space="preserve"> </w:t>
      </w:r>
      <w:r w:rsidR="00B05205" w:rsidRPr="005F66B7">
        <w:rPr>
          <w:rStyle w:val="Picturecaption274"/>
          <w:rFonts w:ascii="Arial" w:hAnsi="Arial" w:cs="Arial"/>
          <w:lang w:val="fr-FR"/>
        </w:rPr>
        <w:t>(</w:t>
      </w:r>
      <w:r w:rsidRPr="005F66B7">
        <w:rPr>
          <w:rStyle w:val="Picturecaption274"/>
          <w:rFonts w:ascii="Arial" w:hAnsi="Arial" w:cs="Arial"/>
          <w:lang w:val="fr-FR"/>
        </w:rPr>
        <w:t>Lire turque</w:t>
      </w:r>
      <w:r w:rsidR="00B05205" w:rsidRPr="005F66B7">
        <w:rPr>
          <w:rStyle w:val="Picturecaption274"/>
          <w:rFonts w:ascii="Arial" w:hAnsi="Arial" w:cs="Arial"/>
          <w:lang w:val="fr-FR"/>
        </w:rPr>
        <w:t>):</w:t>
      </w:r>
    </w:p>
    <w:p w:rsidR="00B05205" w:rsidRPr="005F66B7" w:rsidRDefault="00B05205" w:rsidP="00B05205">
      <w:pPr>
        <w:pStyle w:val="Picturecaption20"/>
        <w:framePr w:w="4369" w:h="1785" w:wrap="around" w:vAnchor="text" w:hAnchor="page" w:x="11265" w:y="6098"/>
        <w:spacing w:after="101" w:line="120" w:lineRule="exact"/>
        <w:rPr>
          <w:lang w:val="fr-FR"/>
        </w:rPr>
      </w:pPr>
      <w:r w:rsidRPr="005F66B7">
        <w:rPr>
          <w:rStyle w:val="Picturecaption2a"/>
          <w:lang w:val="fr-FR"/>
        </w:rPr>
        <w:t>(</w:t>
      </w:r>
      <w:r w:rsidR="003B7F71" w:rsidRPr="005F66B7">
        <w:rPr>
          <w:rStyle w:val="Picturecaption2a"/>
          <w:lang w:val="fr-FR"/>
        </w:rPr>
        <w:t>Toutes taxes comprises</w:t>
      </w:r>
      <w:r w:rsidRPr="005F66B7">
        <w:rPr>
          <w:rStyle w:val="Picturecaption2a"/>
          <w:lang w:val="fr-FR"/>
        </w:rPr>
        <w:t>)</w:t>
      </w:r>
    </w:p>
    <w:p w:rsidR="00B05205" w:rsidRPr="005F66B7" w:rsidRDefault="003B7F71" w:rsidP="00B05205">
      <w:pPr>
        <w:pStyle w:val="Picturecaption270"/>
        <w:framePr w:w="4369" w:h="1785" w:wrap="around" w:vAnchor="text" w:hAnchor="page" w:x="11265" w:y="6098"/>
        <w:tabs>
          <w:tab w:val="left" w:pos="1454"/>
        </w:tabs>
        <w:spacing w:before="0" w:line="150" w:lineRule="exact"/>
        <w:rPr>
          <w:lang w:val="fr-FR"/>
        </w:rPr>
      </w:pPr>
      <w:r w:rsidRPr="005F66B7">
        <w:rPr>
          <w:rStyle w:val="Picturecaption27f7"/>
          <w:lang w:val="fr-FR"/>
        </w:rPr>
        <w:t>Date d'expiration: à utiliser dans les 3 ans suivant la date de fabrication</w:t>
      </w:r>
    </w:p>
    <w:p w:rsidR="00B05205" w:rsidRPr="005F66B7" w:rsidRDefault="00621903" w:rsidP="00B05205">
      <w:pPr>
        <w:pStyle w:val="Picturecaption50"/>
        <w:framePr w:w="2021" w:h="490" w:wrap="around" w:vAnchor="text" w:hAnchor="margin" w:x="6314" w:y="5257"/>
        <w:spacing w:line="245" w:lineRule="exact"/>
        <w:ind w:left="80"/>
        <w:jc w:val="center"/>
        <w:rPr>
          <w:lang w:val="fr-FR"/>
        </w:rPr>
      </w:pPr>
      <w:r w:rsidRPr="005F66B7">
        <w:rPr>
          <w:rStyle w:val="Picturecaption5f0"/>
          <w:lang w:val="fr-FR"/>
        </w:rPr>
        <w:t>Minéraux conçus pour les cultures fourragères</w:t>
      </w:r>
    </w:p>
    <w:tbl>
      <w:tblPr>
        <w:tblW w:w="4454" w:type="dxa"/>
        <w:jc w:val="center"/>
        <w:tblLayout w:type="fixed"/>
        <w:tblCellMar>
          <w:left w:w="10" w:type="dxa"/>
          <w:right w:w="10" w:type="dxa"/>
        </w:tblCellMar>
        <w:tblLook w:val="04A0" w:firstRow="1" w:lastRow="0" w:firstColumn="1" w:lastColumn="0" w:noHBand="0" w:noVBand="1"/>
      </w:tblPr>
      <w:tblGrid>
        <w:gridCol w:w="3014"/>
        <w:gridCol w:w="1440"/>
      </w:tblGrid>
      <w:tr w:rsidR="00B05205" w:rsidRPr="005F66B7" w:rsidTr="00301CAF">
        <w:trPr>
          <w:trHeight w:val="197"/>
          <w:jc w:val="center"/>
        </w:trPr>
        <w:tc>
          <w:tcPr>
            <w:tcW w:w="3014" w:type="dxa"/>
            <w:tcBorders>
              <w:bottom w:val="single" w:sz="4" w:space="0" w:color="auto"/>
              <w:right w:val="single" w:sz="4" w:space="0" w:color="auto"/>
            </w:tcBorders>
            <w:vAlign w:val="center"/>
          </w:tcPr>
          <w:p w:rsidR="00B05205" w:rsidRPr="005F66B7" w:rsidRDefault="00144419" w:rsidP="00301CAF">
            <w:pPr>
              <w:pStyle w:val="Bodytext360"/>
              <w:framePr w:w="4454" w:h="2045" w:wrap="around" w:vAnchor="text" w:hAnchor="margin" w:x="447" w:y="1170"/>
              <w:spacing w:line="240" w:lineRule="auto"/>
              <w:ind w:left="140"/>
              <w:rPr>
                <w:lang w:val="fr-FR"/>
              </w:rPr>
            </w:pPr>
            <w:r w:rsidRPr="005F66B7">
              <w:rPr>
                <w:rStyle w:val="Bodytext362"/>
                <w:lang w:val="fr-FR"/>
              </w:rPr>
              <w:t>Composition</w:t>
            </w:r>
            <w:r w:rsidR="00B05205" w:rsidRPr="005F66B7">
              <w:rPr>
                <w:rStyle w:val="Bodytext362"/>
                <w:lang w:val="fr-FR"/>
              </w:rPr>
              <w:t xml:space="preserve">  :</w:t>
            </w:r>
          </w:p>
        </w:tc>
        <w:tc>
          <w:tcPr>
            <w:tcW w:w="1440" w:type="dxa"/>
            <w:tcBorders>
              <w:left w:val="single" w:sz="4" w:space="0" w:color="auto"/>
              <w:bottom w:val="single" w:sz="4" w:space="0" w:color="auto"/>
              <w:right w:val="single" w:sz="4" w:space="0" w:color="auto"/>
            </w:tcBorders>
            <w:vAlign w:val="center"/>
          </w:tcPr>
          <w:p w:rsidR="00B05205" w:rsidRPr="005F66B7" w:rsidRDefault="00B05205" w:rsidP="00301CAF">
            <w:pPr>
              <w:pStyle w:val="Bodytext280"/>
              <w:framePr w:w="4454" w:h="2045" w:wrap="around" w:vAnchor="text" w:hAnchor="margin" w:x="447" w:y="1170"/>
              <w:spacing w:line="240" w:lineRule="auto"/>
              <w:ind w:left="600"/>
              <w:rPr>
                <w:lang w:val="fr-FR"/>
              </w:rPr>
            </w:pPr>
            <w:r w:rsidRPr="005F66B7">
              <w:rPr>
                <w:rStyle w:val="Bodytext281"/>
                <w:lang w:val="fr-FR"/>
              </w:rPr>
              <w:t>(%W/V)</w:t>
            </w:r>
          </w:p>
        </w:tc>
      </w:tr>
      <w:tr w:rsidR="00B05205" w:rsidRPr="005F66B7" w:rsidTr="00301CAF">
        <w:trPr>
          <w:trHeight w:val="182"/>
          <w:jc w:val="center"/>
        </w:trPr>
        <w:tc>
          <w:tcPr>
            <w:tcW w:w="3014" w:type="dxa"/>
            <w:tcBorders>
              <w:top w:val="single" w:sz="4" w:space="0" w:color="auto"/>
              <w:bottom w:val="single" w:sz="4" w:space="0" w:color="auto"/>
              <w:right w:val="single" w:sz="4" w:space="0" w:color="auto"/>
            </w:tcBorders>
            <w:vAlign w:val="center"/>
          </w:tcPr>
          <w:p w:rsidR="00B05205" w:rsidRPr="005F66B7" w:rsidRDefault="00144419" w:rsidP="00301CAF">
            <w:pPr>
              <w:pStyle w:val="Bodytext280"/>
              <w:framePr w:w="4454" w:h="2045" w:wrap="around" w:vAnchor="text" w:hAnchor="margin" w:x="447" w:y="1170"/>
              <w:spacing w:line="240" w:lineRule="auto"/>
              <w:ind w:left="140"/>
              <w:rPr>
                <w:lang w:val="fr-FR"/>
              </w:rPr>
            </w:pPr>
            <w:r w:rsidRPr="005F66B7">
              <w:rPr>
                <w:rStyle w:val="Bodytext281"/>
                <w:lang w:val="fr-FR"/>
              </w:rPr>
              <w:t>Potassium biodisponible</w:t>
            </w:r>
          </w:p>
        </w:tc>
        <w:tc>
          <w:tcPr>
            <w:tcW w:w="1440" w:type="dxa"/>
            <w:tcBorders>
              <w:top w:val="single" w:sz="4" w:space="0" w:color="auto"/>
              <w:left w:val="single" w:sz="4" w:space="0" w:color="auto"/>
              <w:bottom w:val="single" w:sz="4" w:space="0" w:color="auto"/>
              <w:right w:val="single" w:sz="4" w:space="0" w:color="auto"/>
            </w:tcBorders>
            <w:vAlign w:val="center"/>
          </w:tcPr>
          <w:p w:rsidR="00B05205" w:rsidRPr="005F66B7" w:rsidRDefault="00B05205" w:rsidP="00301CAF">
            <w:pPr>
              <w:pStyle w:val="Bodytext280"/>
              <w:framePr w:w="4454" w:h="2045" w:wrap="around" w:vAnchor="text" w:hAnchor="margin" w:x="447" w:y="1170"/>
              <w:spacing w:line="240" w:lineRule="auto"/>
              <w:ind w:left="600"/>
              <w:rPr>
                <w:lang w:val="fr-FR"/>
              </w:rPr>
            </w:pPr>
            <w:r w:rsidRPr="005F66B7">
              <w:rPr>
                <w:rStyle w:val="Bodytext281"/>
                <w:lang w:val="fr-FR"/>
              </w:rPr>
              <w:t>0.3</w:t>
            </w:r>
          </w:p>
        </w:tc>
      </w:tr>
      <w:tr w:rsidR="00B05205" w:rsidRPr="005F66B7" w:rsidTr="00301CAF">
        <w:trPr>
          <w:trHeight w:val="182"/>
          <w:jc w:val="center"/>
        </w:trPr>
        <w:tc>
          <w:tcPr>
            <w:tcW w:w="3014" w:type="dxa"/>
            <w:tcBorders>
              <w:top w:val="single" w:sz="4" w:space="0" w:color="auto"/>
              <w:bottom w:val="single" w:sz="4" w:space="0" w:color="auto"/>
              <w:right w:val="single" w:sz="4" w:space="0" w:color="auto"/>
            </w:tcBorders>
            <w:vAlign w:val="center"/>
          </w:tcPr>
          <w:p w:rsidR="00B05205" w:rsidRPr="005F66B7" w:rsidRDefault="00144419" w:rsidP="00301CAF">
            <w:pPr>
              <w:pStyle w:val="Bodytext280"/>
              <w:framePr w:w="4454" w:h="2045" w:wrap="around" w:vAnchor="text" w:hAnchor="margin" w:x="447" w:y="1170"/>
              <w:spacing w:line="240" w:lineRule="auto"/>
              <w:ind w:left="140"/>
              <w:rPr>
                <w:lang w:val="fr-FR"/>
              </w:rPr>
            </w:pPr>
            <w:r w:rsidRPr="005F66B7">
              <w:rPr>
                <w:rStyle w:val="Bodytext281"/>
                <w:lang w:val="fr-FR"/>
              </w:rPr>
              <w:t>Calcium biodisponible</w:t>
            </w:r>
          </w:p>
        </w:tc>
        <w:tc>
          <w:tcPr>
            <w:tcW w:w="1440" w:type="dxa"/>
            <w:tcBorders>
              <w:top w:val="single" w:sz="4" w:space="0" w:color="auto"/>
              <w:left w:val="single" w:sz="4" w:space="0" w:color="auto"/>
              <w:bottom w:val="single" w:sz="4" w:space="0" w:color="auto"/>
              <w:right w:val="single" w:sz="4" w:space="0" w:color="auto"/>
            </w:tcBorders>
            <w:vAlign w:val="center"/>
          </w:tcPr>
          <w:p w:rsidR="00B05205" w:rsidRPr="005F66B7" w:rsidRDefault="00B05205" w:rsidP="00301CAF">
            <w:pPr>
              <w:pStyle w:val="Bodytext280"/>
              <w:framePr w:w="4454" w:h="2045" w:wrap="around" w:vAnchor="text" w:hAnchor="margin" w:x="447" w:y="1170"/>
              <w:spacing w:line="240" w:lineRule="auto"/>
              <w:ind w:left="600"/>
              <w:rPr>
                <w:lang w:val="fr-FR"/>
              </w:rPr>
            </w:pPr>
            <w:r w:rsidRPr="005F66B7">
              <w:rPr>
                <w:rStyle w:val="Bodytext281"/>
                <w:lang w:val="fr-FR"/>
              </w:rPr>
              <w:t>3.3</w:t>
            </w:r>
          </w:p>
        </w:tc>
      </w:tr>
      <w:tr w:rsidR="00B05205" w:rsidRPr="005F66B7" w:rsidTr="00301CAF">
        <w:trPr>
          <w:trHeight w:val="182"/>
          <w:jc w:val="center"/>
        </w:trPr>
        <w:tc>
          <w:tcPr>
            <w:tcW w:w="3014" w:type="dxa"/>
            <w:tcBorders>
              <w:top w:val="single" w:sz="4" w:space="0" w:color="auto"/>
              <w:bottom w:val="single" w:sz="4" w:space="0" w:color="auto"/>
              <w:right w:val="single" w:sz="4" w:space="0" w:color="auto"/>
            </w:tcBorders>
            <w:vAlign w:val="center"/>
          </w:tcPr>
          <w:p w:rsidR="00B05205" w:rsidRPr="005F66B7" w:rsidRDefault="00144419" w:rsidP="00301CAF">
            <w:pPr>
              <w:pStyle w:val="Bodytext280"/>
              <w:framePr w:w="4454" w:h="2045" w:wrap="around" w:vAnchor="text" w:hAnchor="margin" w:x="447" w:y="1170"/>
              <w:spacing w:line="240" w:lineRule="auto"/>
              <w:ind w:left="140"/>
              <w:rPr>
                <w:lang w:val="fr-FR"/>
              </w:rPr>
            </w:pPr>
            <w:r w:rsidRPr="005F66B7">
              <w:rPr>
                <w:rStyle w:val="Bodytext281"/>
                <w:lang w:val="fr-FR"/>
              </w:rPr>
              <w:t>Magnésium biodisponible</w:t>
            </w:r>
          </w:p>
        </w:tc>
        <w:tc>
          <w:tcPr>
            <w:tcW w:w="1440" w:type="dxa"/>
            <w:tcBorders>
              <w:top w:val="single" w:sz="4" w:space="0" w:color="auto"/>
              <w:left w:val="single" w:sz="4" w:space="0" w:color="auto"/>
              <w:bottom w:val="single" w:sz="4" w:space="0" w:color="auto"/>
              <w:right w:val="single" w:sz="4" w:space="0" w:color="auto"/>
            </w:tcBorders>
            <w:vAlign w:val="center"/>
          </w:tcPr>
          <w:p w:rsidR="00B05205" w:rsidRPr="005F66B7" w:rsidRDefault="00B05205" w:rsidP="00301CAF">
            <w:pPr>
              <w:pStyle w:val="Bodytext280"/>
              <w:framePr w:w="4454" w:h="2045" w:wrap="around" w:vAnchor="text" w:hAnchor="margin" w:x="447" w:y="1170"/>
              <w:spacing w:line="240" w:lineRule="auto"/>
              <w:ind w:left="600"/>
              <w:rPr>
                <w:lang w:val="fr-FR"/>
              </w:rPr>
            </w:pPr>
            <w:r w:rsidRPr="005F66B7">
              <w:rPr>
                <w:rStyle w:val="Bodytext281"/>
                <w:lang w:val="fr-FR"/>
              </w:rPr>
              <w:t>0.08</w:t>
            </w:r>
          </w:p>
        </w:tc>
      </w:tr>
      <w:tr w:rsidR="00B05205" w:rsidRPr="005F66B7" w:rsidTr="00301CAF">
        <w:trPr>
          <w:trHeight w:val="182"/>
          <w:jc w:val="center"/>
        </w:trPr>
        <w:tc>
          <w:tcPr>
            <w:tcW w:w="3014" w:type="dxa"/>
            <w:tcBorders>
              <w:top w:val="single" w:sz="4" w:space="0" w:color="auto"/>
              <w:bottom w:val="single" w:sz="4" w:space="0" w:color="auto"/>
              <w:right w:val="single" w:sz="4" w:space="0" w:color="auto"/>
            </w:tcBorders>
            <w:vAlign w:val="center"/>
          </w:tcPr>
          <w:p w:rsidR="00B05205" w:rsidRPr="005F66B7" w:rsidRDefault="00B05205" w:rsidP="00301CAF">
            <w:pPr>
              <w:pStyle w:val="Bodytext280"/>
              <w:framePr w:w="4454" w:h="2045" w:wrap="around" w:vAnchor="text" w:hAnchor="margin" w:x="447" w:y="1170"/>
              <w:spacing w:line="240" w:lineRule="auto"/>
              <w:ind w:left="140"/>
              <w:rPr>
                <w:lang w:val="fr-FR"/>
              </w:rPr>
            </w:pPr>
            <w:r w:rsidRPr="005F66B7">
              <w:rPr>
                <w:rStyle w:val="Bodytext281"/>
                <w:lang w:val="fr-FR"/>
              </w:rPr>
              <w:t>Zinc biodisponible</w:t>
            </w:r>
          </w:p>
        </w:tc>
        <w:tc>
          <w:tcPr>
            <w:tcW w:w="1440" w:type="dxa"/>
            <w:tcBorders>
              <w:top w:val="single" w:sz="4" w:space="0" w:color="auto"/>
              <w:left w:val="single" w:sz="4" w:space="0" w:color="auto"/>
              <w:bottom w:val="single" w:sz="4" w:space="0" w:color="auto"/>
              <w:right w:val="single" w:sz="4" w:space="0" w:color="auto"/>
            </w:tcBorders>
            <w:vAlign w:val="center"/>
          </w:tcPr>
          <w:p w:rsidR="00B05205" w:rsidRPr="005F66B7" w:rsidRDefault="00B05205" w:rsidP="00301CAF">
            <w:pPr>
              <w:pStyle w:val="Bodytext280"/>
              <w:framePr w:w="4454" w:h="2045" w:wrap="around" w:vAnchor="text" w:hAnchor="margin" w:x="447" w:y="1170"/>
              <w:spacing w:line="240" w:lineRule="auto"/>
              <w:ind w:left="600"/>
              <w:rPr>
                <w:lang w:val="fr-FR"/>
              </w:rPr>
            </w:pPr>
            <w:r w:rsidRPr="005F66B7">
              <w:rPr>
                <w:rStyle w:val="Bodytext281"/>
                <w:lang w:val="fr-FR"/>
              </w:rPr>
              <w:t>0.18</w:t>
            </w:r>
          </w:p>
        </w:tc>
      </w:tr>
      <w:tr w:rsidR="00B05205" w:rsidRPr="005F66B7" w:rsidTr="00301CAF">
        <w:trPr>
          <w:trHeight w:val="187"/>
          <w:jc w:val="center"/>
        </w:trPr>
        <w:tc>
          <w:tcPr>
            <w:tcW w:w="3014" w:type="dxa"/>
            <w:tcBorders>
              <w:top w:val="single" w:sz="4" w:space="0" w:color="auto"/>
              <w:bottom w:val="single" w:sz="4" w:space="0" w:color="auto"/>
              <w:right w:val="single" w:sz="4" w:space="0" w:color="auto"/>
            </w:tcBorders>
            <w:vAlign w:val="center"/>
          </w:tcPr>
          <w:p w:rsidR="00B05205" w:rsidRPr="005F66B7" w:rsidRDefault="00144419" w:rsidP="00301CAF">
            <w:pPr>
              <w:pStyle w:val="Bodytext280"/>
              <w:framePr w:w="4454" w:h="2045" w:wrap="around" w:vAnchor="text" w:hAnchor="margin" w:x="447" w:y="1170"/>
              <w:spacing w:line="240" w:lineRule="auto"/>
              <w:ind w:left="140"/>
              <w:rPr>
                <w:lang w:val="fr-FR"/>
              </w:rPr>
            </w:pPr>
            <w:r w:rsidRPr="005F66B7">
              <w:rPr>
                <w:rStyle w:val="Bodytext281"/>
                <w:lang w:val="fr-FR"/>
              </w:rPr>
              <w:t>Fer biodisponible</w:t>
            </w:r>
          </w:p>
        </w:tc>
        <w:tc>
          <w:tcPr>
            <w:tcW w:w="1440" w:type="dxa"/>
            <w:tcBorders>
              <w:top w:val="single" w:sz="4" w:space="0" w:color="auto"/>
              <w:left w:val="single" w:sz="4" w:space="0" w:color="auto"/>
              <w:bottom w:val="single" w:sz="4" w:space="0" w:color="auto"/>
            </w:tcBorders>
            <w:vAlign w:val="center"/>
          </w:tcPr>
          <w:p w:rsidR="00B05205" w:rsidRPr="005F66B7" w:rsidRDefault="00B05205" w:rsidP="00301CAF">
            <w:pPr>
              <w:pStyle w:val="Bodytext280"/>
              <w:framePr w:w="4454" w:h="2045" w:wrap="around" w:vAnchor="text" w:hAnchor="margin" w:x="447" w:y="1170"/>
              <w:spacing w:line="240" w:lineRule="auto"/>
              <w:ind w:left="600"/>
              <w:rPr>
                <w:lang w:val="fr-FR"/>
              </w:rPr>
            </w:pPr>
            <w:r w:rsidRPr="005F66B7">
              <w:rPr>
                <w:rStyle w:val="Bodytext281"/>
                <w:lang w:val="fr-FR"/>
              </w:rPr>
              <w:t>0.11</w:t>
            </w:r>
          </w:p>
        </w:tc>
      </w:tr>
      <w:tr w:rsidR="00B05205" w:rsidRPr="005F66B7" w:rsidTr="00301CAF">
        <w:trPr>
          <w:trHeight w:val="182"/>
          <w:jc w:val="center"/>
        </w:trPr>
        <w:tc>
          <w:tcPr>
            <w:tcW w:w="3014" w:type="dxa"/>
            <w:tcBorders>
              <w:top w:val="single" w:sz="4" w:space="0" w:color="auto"/>
              <w:bottom w:val="single" w:sz="4" w:space="0" w:color="auto"/>
              <w:right w:val="single" w:sz="4" w:space="0" w:color="auto"/>
            </w:tcBorders>
            <w:vAlign w:val="center"/>
          </w:tcPr>
          <w:p w:rsidR="00B05205" w:rsidRPr="005F66B7" w:rsidRDefault="00144419" w:rsidP="00301CAF">
            <w:pPr>
              <w:pStyle w:val="Bodytext280"/>
              <w:framePr w:w="4454" w:h="2045" w:wrap="around" w:vAnchor="text" w:hAnchor="margin" w:x="447" w:y="1170"/>
              <w:spacing w:line="240" w:lineRule="auto"/>
              <w:ind w:left="140"/>
              <w:rPr>
                <w:lang w:val="fr-FR"/>
              </w:rPr>
            </w:pPr>
            <w:r w:rsidRPr="005F66B7">
              <w:rPr>
                <w:rStyle w:val="Bodytext281"/>
                <w:lang w:val="fr-FR"/>
              </w:rPr>
              <w:t>Manganèse biodisponible</w:t>
            </w:r>
          </w:p>
        </w:tc>
        <w:tc>
          <w:tcPr>
            <w:tcW w:w="1440" w:type="dxa"/>
            <w:tcBorders>
              <w:top w:val="single" w:sz="4" w:space="0" w:color="auto"/>
              <w:left w:val="single" w:sz="4" w:space="0" w:color="auto"/>
              <w:bottom w:val="single" w:sz="4" w:space="0" w:color="auto"/>
            </w:tcBorders>
            <w:vAlign w:val="center"/>
          </w:tcPr>
          <w:p w:rsidR="00B05205" w:rsidRPr="005F66B7" w:rsidRDefault="00B05205" w:rsidP="00301CAF">
            <w:pPr>
              <w:pStyle w:val="Bodytext280"/>
              <w:framePr w:w="4454" w:h="2045" w:wrap="around" w:vAnchor="text" w:hAnchor="margin" w:x="447" w:y="1170"/>
              <w:spacing w:line="240" w:lineRule="auto"/>
              <w:ind w:left="600"/>
              <w:rPr>
                <w:lang w:val="fr-FR"/>
              </w:rPr>
            </w:pPr>
            <w:r w:rsidRPr="005F66B7">
              <w:rPr>
                <w:rStyle w:val="Bodytext281"/>
                <w:lang w:val="fr-FR"/>
              </w:rPr>
              <w:t>0.2</w:t>
            </w:r>
          </w:p>
        </w:tc>
      </w:tr>
      <w:tr w:rsidR="00B05205" w:rsidRPr="005F66B7" w:rsidTr="00301CAF">
        <w:trPr>
          <w:trHeight w:val="182"/>
          <w:jc w:val="center"/>
        </w:trPr>
        <w:tc>
          <w:tcPr>
            <w:tcW w:w="3014" w:type="dxa"/>
            <w:tcBorders>
              <w:top w:val="single" w:sz="4" w:space="0" w:color="auto"/>
              <w:bottom w:val="single" w:sz="4" w:space="0" w:color="auto"/>
              <w:right w:val="single" w:sz="4" w:space="0" w:color="auto"/>
            </w:tcBorders>
            <w:vAlign w:val="center"/>
          </w:tcPr>
          <w:p w:rsidR="00B05205" w:rsidRPr="005F66B7" w:rsidRDefault="00144419" w:rsidP="00301CAF">
            <w:pPr>
              <w:pStyle w:val="Bodytext280"/>
              <w:framePr w:w="4454" w:h="2045" w:wrap="around" w:vAnchor="text" w:hAnchor="margin" w:x="447" w:y="1170"/>
              <w:spacing w:line="240" w:lineRule="auto"/>
              <w:ind w:left="140"/>
              <w:rPr>
                <w:lang w:val="fr-FR"/>
              </w:rPr>
            </w:pPr>
            <w:r w:rsidRPr="005F66B7">
              <w:rPr>
                <w:rStyle w:val="Bodytext281"/>
                <w:lang w:val="fr-FR"/>
              </w:rPr>
              <w:t>Phosphore biodisponible</w:t>
            </w:r>
          </w:p>
        </w:tc>
        <w:tc>
          <w:tcPr>
            <w:tcW w:w="1440" w:type="dxa"/>
            <w:tcBorders>
              <w:top w:val="single" w:sz="4" w:space="0" w:color="auto"/>
              <w:left w:val="single" w:sz="4" w:space="0" w:color="auto"/>
              <w:bottom w:val="single" w:sz="4" w:space="0" w:color="auto"/>
            </w:tcBorders>
            <w:vAlign w:val="center"/>
          </w:tcPr>
          <w:p w:rsidR="00B05205" w:rsidRPr="005F66B7" w:rsidRDefault="00B05205" w:rsidP="00301CAF">
            <w:pPr>
              <w:pStyle w:val="Bodytext280"/>
              <w:framePr w:w="4454" w:h="2045" w:wrap="around" w:vAnchor="text" w:hAnchor="margin" w:x="447" w:y="1170"/>
              <w:spacing w:line="240" w:lineRule="auto"/>
              <w:ind w:left="600"/>
              <w:rPr>
                <w:lang w:val="fr-FR"/>
              </w:rPr>
            </w:pPr>
            <w:r w:rsidRPr="005F66B7">
              <w:rPr>
                <w:rStyle w:val="Bodytext281"/>
                <w:lang w:val="fr-FR"/>
              </w:rPr>
              <w:t>0.013</w:t>
            </w:r>
          </w:p>
        </w:tc>
      </w:tr>
      <w:tr w:rsidR="00B05205" w:rsidRPr="005F66B7" w:rsidTr="00301CAF">
        <w:trPr>
          <w:trHeight w:val="182"/>
          <w:jc w:val="center"/>
        </w:trPr>
        <w:tc>
          <w:tcPr>
            <w:tcW w:w="3014" w:type="dxa"/>
            <w:tcBorders>
              <w:top w:val="single" w:sz="4" w:space="0" w:color="auto"/>
              <w:bottom w:val="single" w:sz="4" w:space="0" w:color="auto"/>
              <w:right w:val="single" w:sz="4" w:space="0" w:color="auto"/>
            </w:tcBorders>
            <w:vAlign w:val="center"/>
          </w:tcPr>
          <w:p w:rsidR="00B05205" w:rsidRPr="005F66B7" w:rsidRDefault="00144419" w:rsidP="00301CAF">
            <w:pPr>
              <w:pStyle w:val="Bodytext280"/>
              <w:framePr w:w="4454" w:h="2045" w:wrap="around" w:vAnchor="text" w:hAnchor="margin" w:x="447" w:y="1170"/>
              <w:spacing w:line="240" w:lineRule="auto"/>
              <w:ind w:left="140"/>
              <w:rPr>
                <w:lang w:val="fr-FR"/>
              </w:rPr>
            </w:pPr>
            <w:r w:rsidRPr="005F66B7">
              <w:rPr>
                <w:rStyle w:val="Bodytext281"/>
                <w:lang w:val="fr-FR"/>
              </w:rPr>
              <w:t>Cuivre biodisponible</w:t>
            </w:r>
          </w:p>
        </w:tc>
        <w:tc>
          <w:tcPr>
            <w:tcW w:w="1440" w:type="dxa"/>
            <w:tcBorders>
              <w:top w:val="single" w:sz="4" w:space="0" w:color="auto"/>
              <w:left w:val="single" w:sz="4" w:space="0" w:color="auto"/>
              <w:bottom w:val="single" w:sz="4" w:space="0" w:color="auto"/>
            </w:tcBorders>
            <w:vAlign w:val="center"/>
          </w:tcPr>
          <w:p w:rsidR="00B05205" w:rsidRPr="005F66B7" w:rsidRDefault="00B05205" w:rsidP="00301CAF">
            <w:pPr>
              <w:pStyle w:val="Bodytext280"/>
              <w:framePr w:w="4454" w:h="2045" w:wrap="around" w:vAnchor="text" w:hAnchor="margin" w:x="447" w:y="1170"/>
              <w:spacing w:line="240" w:lineRule="auto"/>
              <w:ind w:left="600"/>
              <w:rPr>
                <w:lang w:val="fr-FR"/>
              </w:rPr>
            </w:pPr>
            <w:r w:rsidRPr="005F66B7">
              <w:rPr>
                <w:rStyle w:val="Bodytext281"/>
                <w:lang w:val="fr-FR"/>
              </w:rPr>
              <w:t>0.27</w:t>
            </w:r>
          </w:p>
        </w:tc>
      </w:tr>
      <w:tr w:rsidR="00B05205" w:rsidRPr="005F66B7" w:rsidTr="00301CAF">
        <w:trPr>
          <w:trHeight w:val="182"/>
          <w:jc w:val="center"/>
        </w:trPr>
        <w:tc>
          <w:tcPr>
            <w:tcW w:w="3014" w:type="dxa"/>
            <w:tcBorders>
              <w:top w:val="single" w:sz="4" w:space="0" w:color="auto"/>
              <w:bottom w:val="single" w:sz="4" w:space="0" w:color="auto"/>
              <w:right w:val="single" w:sz="4" w:space="0" w:color="auto"/>
            </w:tcBorders>
            <w:vAlign w:val="center"/>
          </w:tcPr>
          <w:p w:rsidR="00B05205" w:rsidRPr="005F66B7" w:rsidRDefault="00144419" w:rsidP="00301CAF">
            <w:pPr>
              <w:pStyle w:val="Bodytext280"/>
              <w:framePr w:w="4454" w:h="2045" w:wrap="around" w:vAnchor="text" w:hAnchor="margin" w:x="447" w:y="1170"/>
              <w:spacing w:line="240" w:lineRule="auto"/>
              <w:ind w:left="140"/>
              <w:rPr>
                <w:lang w:val="fr-FR"/>
              </w:rPr>
            </w:pPr>
            <w:r w:rsidRPr="005F66B7">
              <w:rPr>
                <w:rStyle w:val="Bodytext281"/>
                <w:lang w:val="fr-FR"/>
              </w:rPr>
              <w:t>Azote total</w:t>
            </w:r>
          </w:p>
        </w:tc>
        <w:tc>
          <w:tcPr>
            <w:tcW w:w="1440" w:type="dxa"/>
            <w:tcBorders>
              <w:top w:val="single" w:sz="4" w:space="0" w:color="auto"/>
              <w:left w:val="single" w:sz="4" w:space="0" w:color="auto"/>
              <w:bottom w:val="single" w:sz="4" w:space="0" w:color="auto"/>
            </w:tcBorders>
            <w:vAlign w:val="center"/>
          </w:tcPr>
          <w:p w:rsidR="00B05205" w:rsidRPr="005F66B7" w:rsidRDefault="00B05205" w:rsidP="00301CAF">
            <w:pPr>
              <w:pStyle w:val="Bodytext280"/>
              <w:framePr w:w="4454" w:h="2045" w:wrap="around" w:vAnchor="text" w:hAnchor="margin" w:x="447" w:y="1170"/>
              <w:spacing w:line="240" w:lineRule="auto"/>
              <w:ind w:left="600"/>
              <w:rPr>
                <w:lang w:val="fr-FR"/>
              </w:rPr>
            </w:pPr>
            <w:r w:rsidRPr="005F66B7">
              <w:rPr>
                <w:rStyle w:val="Bodytext281"/>
                <w:lang w:val="fr-FR"/>
              </w:rPr>
              <w:t>2.1</w:t>
            </w:r>
          </w:p>
        </w:tc>
      </w:tr>
      <w:tr w:rsidR="00B05205" w:rsidRPr="005F66B7" w:rsidTr="00301CAF">
        <w:trPr>
          <w:trHeight w:val="202"/>
          <w:jc w:val="center"/>
        </w:trPr>
        <w:tc>
          <w:tcPr>
            <w:tcW w:w="3014" w:type="dxa"/>
            <w:tcBorders>
              <w:top w:val="single" w:sz="4" w:space="0" w:color="auto"/>
              <w:right w:val="single" w:sz="4" w:space="0" w:color="auto"/>
            </w:tcBorders>
            <w:vAlign w:val="center"/>
          </w:tcPr>
          <w:p w:rsidR="00B05205" w:rsidRPr="005F66B7" w:rsidRDefault="00144419" w:rsidP="00301CAF">
            <w:pPr>
              <w:pStyle w:val="Bodytext280"/>
              <w:framePr w:w="4454" w:h="2045" w:wrap="around" w:vAnchor="text" w:hAnchor="margin" w:x="447" w:y="1170"/>
              <w:spacing w:line="240" w:lineRule="auto"/>
              <w:ind w:left="140"/>
              <w:rPr>
                <w:lang w:val="fr-FR"/>
              </w:rPr>
            </w:pPr>
            <w:r w:rsidRPr="005F66B7">
              <w:rPr>
                <w:rStyle w:val="Bodytext281"/>
                <w:lang w:val="fr-FR"/>
              </w:rPr>
              <w:t>Materielle organique</w:t>
            </w:r>
          </w:p>
        </w:tc>
        <w:tc>
          <w:tcPr>
            <w:tcW w:w="1440" w:type="dxa"/>
            <w:tcBorders>
              <w:top w:val="single" w:sz="4" w:space="0" w:color="auto"/>
              <w:left w:val="single" w:sz="4" w:space="0" w:color="auto"/>
            </w:tcBorders>
            <w:vAlign w:val="center"/>
          </w:tcPr>
          <w:p w:rsidR="00B05205" w:rsidRPr="005F66B7" w:rsidRDefault="00B05205" w:rsidP="00301CAF">
            <w:pPr>
              <w:pStyle w:val="Bodytext280"/>
              <w:framePr w:w="4454" w:h="2045" w:wrap="around" w:vAnchor="text" w:hAnchor="margin" w:x="447" w:y="1170"/>
              <w:spacing w:line="240" w:lineRule="auto"/>
              <w:ind w:left="600"/>
              <w:rPr>
                <w:lang w:val="fr-FR"/>
              </w:rPr>
            </w:pPr>
            <w:r w:rsidRPr="005F66B7">
              <w:rPr>
                <w:rStyle w:val="Bodytext281"/>
                <w:lang w:val="fr-FR"/>
              </w:rPr>
              <w:t>6</w:t>
            </w:r>
          </w:p>
        </w:tc>
      </w:tr>
    </w:tbl>
    <w:p w:rsidR="00B05205" w:rsidRPr="005F66B7" w:rsidRDefault="00ED5724" w:rsidP="00B05205">
      <w:pPr>
        <w:pStyle w:val="Picturecaption270"/>
        <w:framePr w:w="4345" w:h="552" w:wrap="around" w:vAnchor="text" w:hAnchor="page" w:x="11193" w:y="3674"/>
        <w:spacing w:before="0" w:line="197" w:lineRule="exact"/>
        <w:ind w:left="1276" w:right="40"/>
        <w:jc w:val="both"/>
        <w:rPr>
          <w:b w:val="0"/>
          <w:color w:val="FFFFFF" w:themeColor="background1"/>
          <w:lang w:val="fr-FR"/>
        </w:rPr>
      </w:pPr>
      <w:r w:rsidRPr="005F66B7">
        <w:rPr>
          <w:rStyle w:val="Picturecaption274"/>
          <w:b w:val="0"/>
          <w:color w:val="FFFFFF" w:themeColor="background1"/>
          <w:lang w:val="fr-FR"/>
        </w:rPr>
        <w:t xml:space="preserve">Inspecté par Ecocert SA F-32600, </w:t>
      </w:r>
      <w:r w:rsidR="003B7F71" w:rsidRPr="005F66B7">
        <w:rPr>
          <w:rStyle w:val="Picturecaption274"/>
          <w:b w:val="0"/>
          <w:color w:val="FFFFFF" w:themeColor="background1"/>
          <w:lang w:val="fr-FR"/>
        </w:rPr>
        <w:t>Apport</w:t>
      </w:r>
      <w:r w:rsidRPr="005F66B7">
        <w:rPr>
          <w:rStyle w:val="Picturecaption274"/>
          <w:b w:val="0"/>
          <w:color w:val="FFFFFF" w:themeColor="background1"/>
          <w:lang w:val="fr-FR"/>
        </w:rPr>
        <w:t>s utilisables en agriculture biologique, conformément aux numéros (CE) 834/2007 et 889/2008. Réglementation contrôlée par Ecocert SA F-32600</w:t>
      </w:r>
    </w:p>
    <w:p w:rsidR="00ED5724" w:rsidRPr="005F66B7" w:rsidRDefault="003B7F71" w:rsidP="00ED5724">
      <w:pPr>
        <w:pStyle w:val="Picturecaption270"/>
        <w:framePr w:w="4345" w:h="552" w:wrap="around" w:vAnchor="text" w:hAnchor="page" w:x="11193" w:y="3674"/>
        <w:spacing w:line="150" w:lineRule="exact"/>
        <w:rPr>
          <w:rStyle w:val="Picturecaption274"/>
          <w:b w:val="0"/>
          <w:color w:val="FFFFFF" w:themeColor="background1"/>
          <w:lang w:val="fr-FR"/>
        </w:rPr>
      </w:pPr>
      <w:r w:rsidRPr="005F66B7">
        <w:rPr>
          <w:rStyle w:val="Picturecaption274"/>
          <w:b w:val="0"/>
          <w:color w:val="FFFFFF" w:themeColor="background1"/>
          <w:lang w:val="fr-FR"/>
        </w:rPr>
        <w:t>Apport</w:t>
      </w:r>
      <w:r w:rsidR="00ED5724" w:rsidRPr="005F66B7">
        <w:rPr>
          <w:rStyle w:val="Picturecaption274"/>
          <w:b w:val="0"/>
          <w:color w:val="FFFFFF" w:themeColor="background1"/>
          <w:lang w:val="fr-FR"/>
        </w:rPr>
        <w:t xml:space="preserve"> adapté à l'agriculture biologique, produit selon NOP</w:t>
      </w:r>
    </w:p>
    <w:p w:rsidR="00B05205" w:rsidRPr="005F66B7" w:rsidRDefault="00ED5724" w:rsidP="00ED5724">
      <w:pPr>
        <w:pStyle w:val="Picturecaption270"/>
        <w:framePr w:w="4345" w:h="552" w:wrap="around" w:vAnchor="text" w:hAnchor="page" w:x="11193" w:y="3674"/>
        <w:spacing w:before="0" w:line="150" w:lineRule="exact"/>
        <w:rPr>
          <w:b w:val="0"/>
          <w:color w:val="FFFFFF" w:themeColor="background1"/>
          <w:lang w:val="fr-FR"/>
        </w:rPr>
      </w:pPr>
      <w:r w:rsidRPr="005F66B7">
        <w:rPr>
          <w:rStyle w:val="Picturecaption274"/>
          <w:b w:val="0"/>
          <w:color w:val="FFFFFF" w:themeColor="background1"/>
          <w:lang w:val="fr-FR"/>
        </w:rPr>
        <w:t xml:space="preserve">* </w:t>
      </w:r>
      <w:r w:rsidR="003B7F71" w:rsidRPr="005F66B7">
        <w:rPr>
          <w:rStyle w:val="Picturecaption274"/>
          <w:b w:val="0"/>
          <w:color w:val="FFFFFF" w:themeColor="background1"/>
          <w:lang w:val="fr-FR"/>
        </w:rPr>
        <w:t>Apport</w:t>
      </w:r>
      <w:r w:rsidRPr="005F66B7">
        <w:rPr>
          <w:rStyle w:val="Picturecaption274"/>
          <w:b w:val="0"/>
          <w:color w:val="FFFFFF" w:themeColor="background1"/>
          <w:lang w:val="fr-FR"/>
        </w:rPr>
        <w:t xml:space="preserve"> approuvé pour une utilisation en agriculture biologique conformément à la norme NPOP certifiée par Ecocert India Pvt. Ltd. (NPOP / NAB / 002) *</w:t>
      </w:r>
    </w:p>
    <w:p w:rsidR="00B05205" w:rsidRPr="005F66B7" w:rsidRDefault="00B05205" w:rsidP="00B05205">
      <w:pPr>
        <w:rPr>
          <w:sz w:val="2"/>
          <w:szCs w:val="2"/>
          <w:lang w:val="fr-FR"/>
        </w:rPr>
        <w:sectPr w:rsidR="00B05205" w:rsidRPr="005F66B7" w:rsidSect="009A5E7B">
          <w:pgSz w:w="16834" w:h="11909" w:orient="landscape"/>
          <w:pgMar w:top="1135" w:right="850" w:bottom="1135" w:left="567" w:header="0" w:footer="3" w:gutter="0"/>
          <w:cols w:space="720"/>
          <w:noEndnote/>
          <w:docGrid w:linePitch="360"/>
        </w:sectPr>
      </w:pPr>
      <w:r w:rsidRPr="005F66B7">
        <w:rPr>
          <w:noProof/>
          <w:lang w:val="fr-FR"/>
        </w:rPr>
        <w:drawing>
          <wp:anchor distT="0" distB="0" distL="114300" distR="114300" simplePos="0" relativeHeight="251668480" behindDoc="1" locked="0" layoutInCell="1" allowOverlap="1" wp14:anchorId="6B83830B" wp14:editId="2F47393B">
            <wp:simplePos x="0" y="0"/>
            <wp:positionH relativeFrom="column">
              <wp:posOffset>-15212</wp:posOffset>
            </wp:positionH>
            <wp:positionV relativeFrom="paragraph">
              <wp:posOffset>11430</wp:posOffset>
            </wp:positionV>
            <wp:extent cx="9806305" cy="5207000"/>
            <wp:effectExtent l="0" t="0" r="4445" b="0"/>
            <wp:wrapNone/>
            <wp:docPr id="2" name="Resim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06305" cy="520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205" w:rsidRPr="005F66B7" w:rsidRDefault="00144419" w:rsidP="00144419">
      <w:pPr>
        <w:pStyle w:val="Picturecaption50"/>
        <w:framePr w:w="2280" w:h="465" w:wrap="around" w:vAnchor="text" w:hAnchor="margin" w:x="2508" w:y="237"/>
        <w:spacing w:line="230" w:lineRule="exact"/>
        <w:jc w:val="right"/>
        <w:rPr>
          <w:color w:val="FFFFFF" w:themeColor="background1"/>
          <w:lang w:val="fr-FR"/>
        </w:rPr>
      </w:pPr>
      <w:r w:rsidRPr="005F66B7">
        <w:rPr>
          <w:rStyle w:val="Picturecaption5f2"/>
          <w:color w:val="FFFFFF" w:themeColor="background1"/>
          <w:lang w:val="fr-FR"/>
        </w:rPr>
        <w:lastRenderedPageBreak/>
        <w:t>Technologie de chélation biologique pour la nutrition des plantes</w:t>
      </w:r>
      <w:r w:rsidR="00B05205" w:rsidRPr="005F66B7">
        <w:rPr>
          <w:rStyle w:val="Picturecaption5f2"/>
          <w:color w:val="FFFFFF" w:themeColor="background1"/>
          <w:lang w:val="fr-FR"/>
        </w:rPr>
        <w:t xml:space="preserve"> </w:t>
      </w:r>
    </w:p>
    <w:p w:rsidR="00B05205" w:rsidRPr="005F66B7" w:rsidRDefault="00144419" w:rsidP="00B05205">
      <w:pPr>
        <w:pStyle w:val="Picturecaption50"/>
        <w:framePr w:w="4577" w:h="2905" w:wrap="around" w:vAnchor="text" w:hAnchor="page" w:x="1001" w:y="2674"/>
        <w:spacing w:line="240" w:lineRule="auto"/>
        <w:rPr>
          <w:color w:val="FFFFFF" w:themeColor="background1"/>
          <w:lang w:val="fr-FR"/>
        </w:rPr>
      </w:pPr>
      <w:r w:rsidRPr="005F66B7">
        <w:rPr>
          <w:rStyle w:val="Picturecaption5f2"/>
          <w:color w:val="FFFFFF" w:themeColor="background1"/>
          <w:lang w:val="fr-FR"/>
        </w:rPr>
        <w:t>Un produit de recherche biotechnologique</w:t>
      </w:r>
    </w:p>
    <w:p w:rsidR="00B05205" w:rsidRPr="005F66B7" w:rsidRDefault="00621903" w:rsidP="00B05205">
      <w:pPr>
        <w:pStyle w:val="Picturecaption270"/>
        <w:framePr w:w="4577" w:h="2905" w:wrap="around" w:vAnchor="text" w:hAnchor="page" w:x="1001" w:y="2674"/>
        <w:spacing w:before="0" w:line="240" w:lineRule="auto"/>
        <w:rPr>
          <w:rStyle w:val="Picturecaption27f9"/>
          <w:color w:val="FFFFFF" w:themeColor="background1"/>
          <w:lang w:val="fr-FR"/>
        </w:rPr>
      </w:pPr>
      <w:r w:rsidRPr="005F66B7">
        <w:rPr>
          <w:rStyle w:val="Picturecaption27f9"/>
          <w:b w:val="0"/>
          <w:color w:val="FFFFFF" w:themeColor="background1"/>
          <w:lang w:val="fr-FR"/>
        </w:rPr>
        <w:t>Cet</w:t>
      </w:r>
      <w:r w:rsidR="00B05205" w:rsidRPr="005F66B7">
        <w:rPr>
          <w:rStyle w:val="Picturecaption27f9"/>
          <w:b w:val="0"/>
          <w:color w:val="FFFFFF" w:themeColor="background1"/>
          <w:lang w:val="fr-FR"/>
        </w:rPr>
        <w:t xml:space="preserve"> ENGIMIN </w:t>
      </w:r>
      <w:r w:rsidRPr="005F66B7">
        <w:rPr>
          <w:rStyle w:val="Picturecaption27f9"/>
          <w:b w:val="0"/>
          <w:color w:val="FFFFFF" w:themeColor="background1"/>
          <w:lang w:val="fr-FR"/>
        </w:rPr>
        <w:t>contient un agent chélateur organique, qui forme un lien avec les minéraux inorganiques pour les transformer en minéraux biodisponibles organiquement chélatés. Ce lien facilite la protection / l’encapsulation jusqu’à ce que les cultures soient libérées.</w:t>
      </w:r>
    </w:p>
    <w:p w:rsidR="004B4FE5" w:rsidRPr="005F66B7" w:rsidRDefault="00144419" w:rsidP="004B4FE5">
      <w:pPr>
        <w:pStyle w:val="Picturecaption270"/>
        <w:framePr w:w="4577" w:h="2905" w:wrap="around" w:vAnchor="text" w:hAnchor="page" w:x="1001" w:y="2674"/>
        <w:rPr>
          <w:rStyle w:val="Picturecaption27f9"/>
          <w:b w:val="0"/>
          <w:color w:val="FFFFFF" w:themeColor="background1"/>
          <w:lang w:val="fr-FR"/>
        </w:rPr>
      </w:pPr>
      <w:r w:rsidRPr="005F66B7">
        <w:rPr>
          <w:rStyle w:val="Picturecaption27f9"/>
          <w:color w:val="FFFFFF" w:themeColor="background1"/>
          <w:lang w:val="fr-FR"/>
        </w:rPr>
        <w:t>Les avantages</w:t>
      </w:r>
      <w:r w:rsidR="00B05205" w:rsidRPr="005F66B7">
        <w:rPr>
          <w:rStyle w:val="Picturecaption27f9"/>
          <w:color w:val="FFFFFF" w:themeColor="background1"/>
          <w:lang w:val="fr-FR"/>
        </w:rPr>
        <w:t>:</w:t>
      </w:r>
      <w:r w:rsidR="00B05205" w:rsidRPr="005F66B7">
        <w:rPr>
          <w:rStyle w:val="Picturecaption27f9"/>
          <w:color w:val="FFFFFF" w:themeColor="background1"/>
          <w:lang w:val="fr-FR"/>
        </w:rPr>
        <w:br/>
      </w:r>
      <w:r w:rsidR="004B4FE5" w:rsidRPr="005F66B7">
        <w:rPr>
          <w:rStyle w:val="Picturecaption27f9"/>
          <w:b w:val="0"/>
          <w:color w:val="FFFFFF" w:themeColor="background1"/>
          <w:lang w:val="fr-FR"/>
        </w:rPr>
        <w:t>Il réduit la production d'éthylène et les dommages internes possibles aux tissus stockés dans les produits agricoles. Cela aide à obtenir des productions de grande valeur commerciale et une plus longue durée de vie après la récolte.</w:t>
      </w:r>
      <w:r w:rsidR="004B4FE5" w:rsidRPr="005F66B7">
        <w:rPr>
          <w:rStyle w:val="Picturecaption27f9"/>
          <w:b w:val="0"/>
          <w:color w:val="FFFFFF" w:themeColor="background1"/>
          <w:lang w:val="fr-FR"/>
        </w:rPr>
        <w:br/>
        <w:t>Il évite la chute prématurée des fleurs et des fruits.</w:t>
      </w:r>
      <w:r w:rsidR="004B4FE5" w:rsidRPr="005F66B7">
        <w:rPr>
          <w:rStyle w:val="Picturecaption27f9"/>
          <w:b w:val="0"/>
          <w:color w:val="FFFFFF" w:themeColor="background1"/>
          <w:lang w:val="fr-FR"/>
        </w:rPr>
        <w:br/>
        <w:t>Il augmente la formation de capsules, de cosses ou de germes de fruits et prévient la pourriture et la fissuration des fruits.</w:t>
      </w:r>
    </w:p>
    <w:p w:rsidR="00B05205" w:rsidRPr="005F66B7" w:rsidRDefault="004B4FE5" w:rsidP="004B4FE5">
      <w:pPr>
        <w:pStyle w:val="Picturecaption270"/>
        <w:framePr w:w="4577" w:h="2905" w:wrap="around" w:vAnchor="text" w:hAnchor="page" w:x="1001" w:y="2674"/>
        <w:spacing w:before="0" w:line="240" w:lineRule="auto"/>
        <w:rPr>
          <w:rStyle w:val="Picturecaption27f9"/>
          <w:b w:val="0"/>
          <w:color w:val="FFFFFF" w:themeColor="background1"/>
          <w:lang w:val="fr-FR"/>
        </w:rPr>
      </w:pPr>
      <w:r w:rsidRPr="005F66B7">
        <w:rPr>
          <w:rStyle w:val="Picturecaption27f9"/>
          <w:b w:val="0"/>
          <w:color w:val="FFFFFF" w:themeColor="background1"/>
          <w:lang w:val="fr-FR"/>
        </w:rPr>
        <w:t>Il augmente le temps de stockage des fruits.</w:t>
      </w:r>
    </w:p>
    <w:p w:rsidR="00B05205" w:rsidRPr="005F66B7" w:rsidRDefault="004B4FE5" w:rsidP="00B05205">
      <w:pPr>
        <w:pStyle w:val="Picturecaption270"/>
        <w:framePr w:w="4577" w:h="2905" w:wrap="around" w:vAnchor="text" w:hAnchor="page" w:x="1001" w:y="2674"/>
        <w:spacing w:before="0" w:line="240" w:lineRule="auto"/>
        <w:rPr>
          <w:b w:val="0"/>
          <w:color w:val="FFFFFF" w:themeColor="background1"/>
          <w:lang w:val="fr-FR"/>
        </w:rPr>
      </w:pPr>
      <w:r w:rsidRPr="005F66B7">
        <w:rPr>
          <w:rStyle w:val="Picturecaption27f9"/>
          <w:b w:val="0"/>
          <w:color w:val="FFFFFF" w:themeColor="background1"/>
          <w:lang w:val="fr-FR"/>
        </w:rPr>
        <w:t>Il augmente la résistance des plantes aux basses températures et aux gelées printanières</w:t>
      </w:r>
      <w:r w:rsidR="00B05205" w:rsidRPr="005F66B7">
        <w:rPr>
          <w:rStyle w:val="Picturecaption27f9"/>
          <w:b w:val="0"/>
          <w:color w:val="FFFFFF" w:themeColor="background1"/>
          <w:lang w:val="fr-FR"/>
        </w:rPr>
        <w:t>.</w:t>
      </w:r>
    </w:p>
    <w:p w:rsidR="00B05205" w:rsidRPr="005F66B7" w:rsidRDefault="00B05205" w:rsidP="00B05205">
      <w:pPr>
        <w:pStyle w:val="Picturecaption270"/>
        <w:framePr w:w="4577" w:h="2905" w:wrap="around" w:vAnchor="text" w:hAnchor="page" w:x="1001" w:y="2674"/>
        <w:spacing w:before="0" w:line="240" w:lineRule="auto"/>
        <w:rPr>
          <w:b w:val="0"/>
          <w:color w:val="FFFFFF" w:themeColor="background1"/>
          <w:lang w:val="fr-FR"/>
        </w:rPr>
      </w:pPr>
      <w:r w:rsidRPr="005F66B7">
        <w:rPr>
          <w:rStyle w:val="Picturecaption27f9"/>
          <w:b w:val="0"/>
          <w:color w:val="FFFFFF" w:themeColor="background1"/>
          <w:lang w:val="fr-FR"/>
        </w:rPr>
        <w:t xml:space="preserve">AFRESHH </w:t>
      </w:r>
      <w:r w:rsidR="00621903" w:rsidRPr="005F66B7">
        <w:rPr>
          <w:rStyle w:val="Picturecaption27f9"/>
          <w:b w:val="0"/>
          <w:color w:val="FFFFFF" w:themeColor="background1"/>
          <w:lang w:val="fr-FR"/>
        </w:rPr>
        <w:t>n'est pas toxique, c'est écologique et biodégradable</w:t>
      </w:r>
      <w:r w:rsidRPr="005F66B7">
        <w:rPr>
          <w:rStyle w:val="Picturecaption27f9"/>
          <w:b w:val="0"/>
          <w:color w:val="FFFFFF" w:themeColor="background1"/>
          <w:lang w:val="fr-FR"/>
        </w:rPr>
        <w:t>.</w:t>
      </w:r>
    </w:p>
    <w:p w:rsidR="00B05205" w:rsidRPr="005F66B7" w:rsidRDefault="00301CAF" w:rsidP="00B05205">
      <w:pPr>
        <w:pStyle w:val="Picturecaption270"/>
        <w:framePr w:w="4577" w:h="2905" w:wrap="around" w:vAnchor="text" w:hAnchor="page" w:x="1001" w:y="2674"/>
        <w:spacing w:before="0" w:line="240" w:lineRule="auto"/>
        <w:rPr>
          <w:color w:val="FFFFFF" w:themeColor="background1"/>
          <w:lang w:val="fr-FR"/>
        </w:rPr>
      </w:pPr>
      <w:r w:rsidRPr="005F66B7">
        <w:rPr>
          <w:rStyle w:val="Picturecaption27f9"/>
          <w:color w:val="FFFFFF" w:themeColor="background1"/>
          <w:lang w:val="fr-FR"/>
        </w:rPr>
        <w:t>La garantie</w:t>
      </w:r>
      <w:r w:rsidR="00B05205" w:rsidRPr="005F66B7">
        <w:rPr>
          <w:rStyle w:val="Picturecaption27f9"/>
          <w:color w:val="FFFFFF" w:themeColor="background1"/>
          <w:lang w:val="fr-FR"/>
        </w:rPr>
        <w:t xml:space="preserve">: : </w:t>
      </w:r>
      <w:r w:rsidRPr="005F66B7">
        <w:rPr>
          <w:rStyle w:val="Picturecaption27f9"/>
          <w:b w:val="0"/>
          <w:color w:val="FFFFFF" w:themeColor="background1"/>
          <w:lang w:val="fr-FR"/>
        </w:rPr>
        <w:t>L'utilisation, l'application et le stockage de ce produit sont indépendants de la volonté du fabricant. Outre la qualité constante du produit, le fabricant n’assume aucune responsabilité.</w:t>
      </w:r>
    </w:p>
    <w:p w:rsidR="00B05205" w:rsidRPr="005F66B7" w:rsidRDefault="00301CAF" w:rsidP="004B4FE5">
      <w:pPr>
        <w:pStyle w:val="Picturecaption270"/>
        <w:framePr w:w="2818" w:h="1310" w:wrap="around" w:vAnchor="text" w:hAnchor="page" w:x="2297" w:y="6066"/>
        <w:spacing w:before="0" w:after="130" w:line="150" w:lineRule="exact"/>
        <w:rPr>
          <w:b w:val="0"/>
          <w:color w:val="FFFFFF" w:themeColor="background1"/>
          <w:lang w:val="fr-FR"/>
        </w:rPr>
      </w:pPr>
      <w:r w:rsidRPr="005F66B7">
        <w:rPr>
          <w:rStyle w:val="Picturecaption27f9"/>
          <w:b w:val="0"/>
          <w:color w:val="FFFFFF" w:themeColor="background1"/>
          <w:lang w:val="fr-FR"/>
        </w:rPr>
        <w:t>Fabriqué et commercialisé par</w:t>
      </w:r>
      <w:r w:rsidR="00B05205" w:rsidRPr="005F66B7">
        <w:rPr>
          <w:rStyle w:val="Picturecaption27f9"/>
          <w:b w:val="0"/>
          <w:color w:val="FFFFFF" w:themeColor="background1"/>
          <w:lang w:val="fr-FR"/>
        </w:rPr>
        <w:t>:</w:t>
      </w:r>
    </w:p>
    <w:p w:rsidR="00B05205" w:rsidRPr="005F66B7" w:rsidRDefault="00B05205" w:rsidP="004B4FE5">
      <w:pPr>
        <w:pStyle w:val="Picturecaption270"/>
        <w:framePr w:w="2818" w:h="1310" w:wrap="around" w:vAnchor="text" w:hAnchor="page" w:x="2297" w:y="6066"/>
        <w:spacing w:line="192" w:lineRule="exact"/>
        <w:rPr>
          <w:rStyle w:val="Picturecaption27f9"/>
          <w:b w:val="0"/>
          <w:color w:val="FFFFFF" w:themeColor="background1"/>
          <w:lang w:val="fr-FR"/>
        </w:rPr>
      </w:pPr>
      <w:r w:rsidRPr="005F66B7">
        <w:rPr>
          <w:rStyle w:val="Picturecaption27f9"/>
          <w:b w:val="0"/>
          <w:color w:val="FFFFFF" w:themeColor="background1"/>
          <w:lang w:val="fr-FR"/>
        </w:rPr>
        <w:t xml:space="preserve">Plot No. FP-30, M.I.D.C., Shendra, Aurangabad-431154, (M.S.) </w:t>
      </w:r>
      <w:r w:rsidR="00301CAF" w:rsidRPr="005F66B7">
        <w:rPr>
          <w:rStyle w:val="Picturecaption27f9"/>
          <w:b w:val="0"/>
          <w:color w:val="FFFFFF" w:themeColor="background1"/>
          <w:lang w:val="fr-FR"/>
        </w:rPr>
        <w:t>Inde</w:t>
      </w:r>
      <w:r w:rsidRPr="005F66B7">
        <w:rPr>
          <w:rStyle w:val="Picturecaption27f9"/>
          <w:b w:val="0"/>
          <w:color w:val="FFFFFF" w:themeColor="background1"/>
          <w:lang w:val="fr-FR"/>
        </w:rPr>
        <w:t xml:space="preserve">. </w:t>
      </w:r>
    </w:p>
    <w:p w:rsidR="00B05205" w:rsidRPr="005F66B7" w:rsidRDefault="00301CAF" w:rsidP="004B4FE5">
      <w:pPr>
        <w:pStyle w:val="Picturecaption270"/>
        <w:framePr w:w="2818" w:h="1310" w:wrap="around" w:vAnchor="text" w:hAnchor="page" w:x="2297" w:y="6066"/>
        <w:spacing w:line="192" w:lineRule="exact"/>
        <w:rPr>
          <w:rStyle w:val="Picturecaption27f9"/>
          <w:b w:val="0"/>
          <w:color w:val="FFFFFF" w:themeColor="background1"/>
          <w:lang w:val="fr-FR"/>
        </w:rPr>
      </w:pPr>
      <w:r w:rsidRPr="005F66B7">
        <w:rPr>
          <w:rStyle w:val="Picturecaption27f9"/>
          <w:b w:val="0"/>
          <w:color w:val="FFFFFF" w:themeColor="background1"/>
          <w:lang w:val="fr-FR"/>
        </w:rPr>
        <w:t>Numéro de service client</w:t>
      </w:r>
      <w:r w:rsidR="00B05205" w:rsidRPr="005F66B7">
        <w:rPr>
          <w:rStyle w:val="Picturecaption27f9"/>
          <w:b w:val="0"/>
          <w:color w:val="FFFFFF" w:themeColor="background1"/>
          <w:lang w:val="fr-FR"/>
        </w:rPr>
        <w:t>:(+91-240) 2970497,</w:t>
      </w:r>
    </w:p>
    <w:p w:rsidR="00B05205" w:rsidRPr="005F66B7" w:rsidRDefault="00301CAF" w:rsidP="004B4FE5">
      <w:pPr>
        <w:pStyle w:val="Picturecaption270"/>
        <w:framePr w:w="2818" w:h="1310" w:wrap="around" w:vAnchor="text" w:hAnchor="page" w:x="2297" w:y="6066"/>
        <w:spacing w:line="192" w:lineRule="exact"/>
        <w:rPr>
          <w:rStyle w:val="Picturecaption27f9"/>
          <w:b w:val="0"/>
          <w:color w:val="FFFFFF" w:themeColor="background1"/>
          <w:lang w:val="fr-FR"/>
        </w:rPr>
      </w:pPr>
      <w:r w:rsidRPr="005F66B7">
        <w:rPr>
          <w:rStyle w:val="Picturecaption27f9"/>
          <w:b w:val="0"/>
          <w:color w:val="FFFFFF" w:themeColor="background1"/>
          <w:lang w:val="fr-FR"/>
        </w:rPr>
        <w:t>E-mail</w:t>
      </w:r>
      <w:r w:rsidR="00B05205" w:rsidRPr="005F66B7">
        <w:rPr>
          <w:rStyle w:val="Picturecaption27f9"/>
          <w:b w:val="0"/>
          <w:color w:val="FFFFFF" w:themeColor="background1"/>
          <w:lang w:val="fr-FR"/>
        </w:rPr>
        <w:t xml:space="preserve">: shrungi1@yahoo.com </w:t>
      </w:r>
    </w:p>
    <w:p w:rsidR="00B05205" w:rsidRPr="005F66B7" w:rsidRDefault="00301CAF" w:rsidP="004B4FE5">
      <w:pPr>
        <w:pStyle w:val="Picturecaption270"/>
        <w:framePr w:w="2818" w:h="1310" w:wrap="around" w:vAnchor="text" w:hAnchor="page" w:x="2297" w:y="6066"/>
        <w:spacing w:before="0" w:line="192" w:lineRule="exact"/>
        <w:rPr>
          <w:b w:val="0"/>
          <w:color w:val="FFFFFF" w:themeColor="background1"/>
          <w:lang w:val="fr-FR"/>
        </w:rPr>
      </w:pPr>
      <w:r w:rsidRPr="005F66B7">
        <w:rPr>
          <w:rStyle w:val="Picturecaption27f9"/>
          <w:b w:val="0"/>
          <w:color w:val="FFFFFF" w:themeColor="background1"/>
          <w:lang w:val="fr-FR"/>
        </w:rPr>
        <w:t>Site Web</w:t>
      </w:r>
      <w:r w:rsidR="00B05205" w:rsidRPr="005F66B7">
        <w:rPr>
          <w:rStyle w:val="Picturecaption27f9"/>
          <w:b w:val="0"/>
          <w:color w:val="FFFFFF" w:themeColor="background1"/>
          <w:lang w:val="fr-FR"/>
        </w:rPr>
        <w:t>: www.aryabiotech.com</w:t>
      </w:r>
    </w:p>
    <w:p w:rsidR="00B05205" w:rsidRPr="005F66B7" w:rsidRDefault="00301CAF" w:rsidP="004B4FE5">
      <w:pPr>
        <w:pStyle w:val="Picturecaption50"/>
        <w:framePr w:w="1982" w:h="466" w:wrap="around" w:vAnchor="text" w:hAnchor="page" w:x="10531" w:y="231"/>
        <w:spacing w:line="235" w:lineRule="exact"/>
        <w:jc w:val="both"/>
        <w:rPr>
          <w:rStyle w:val="Picturecaption5f2"/>
          <w:color w:val="FFFFFF" w:themeColor="background1"/>
          <w:lang w:val="fr-FR"/>
        </w:rPr>
      </w:pPr>
      <w:r w:rsidRPr="005F66B7">
        <w:rPr>
          <w:rStyle w:val="Picturecaption5f2"/>
          <w:color w:val="FFFFFF" w:themeColor="background1"/>
          <w:lang w:val="fr-FR"/>
        </w:rPr>
        <w:t>Méthode générale d'application</w:t>
      </w:r>
      <w:r w:rsidR="00B05205" w:rsidRPr="005F66B7">
        <w:rPr>
          <w:rStyle w:val="Picturecaption5f2"/>
          <w:color w:val="FFFFFF" w:themeColor="background1"/>
          <w:lang w:val="fr-FR"/>
        </w:rPr>
        <w:t xml:space="preserve">: </w:t>
      </w:r>
    </w:p>
    <w:p w:rsidR="00B05205" w:rsidRPr="005F66B7" w:rsidRDefault="00301CAF" w:rsidP="004B4FE5">
      <w:pPr>
        <w:pStyle w:val="Picturecaption50"/>
        <w:framePr w:w="1982" w:h="466" w:wrap="around" w:vAnchor="text" w:hAnchor="page" w:x="10531" w:y="231"/>
        <w:spacing w:line="235" w:lineRule="exact"/>
        <w:jc w:val="both"/>
        <w:rPr>
          <w:color w:val="FFFFFF" w:themeColor="background1"/>
          <w:lang w:val="fr-FR"/>
        </w:rPr>
      </w:pPr>
      <w:r w:rsidRPr="005F66B7">
        <w:rPr>
          <w:rStyle w:val="Picturecaption5f2"/>
          <w:color w:val="FFFFFF" w:themeColor="background1"/>
          <w:lang w:val="fr-FR"/>
        </w:rPr>
        <w:t>Instructions d'application</w:t>
      </w:r>
      <w:r w:rsidR="00B05205" w:rsidRPr="005F66B7">
        <w:rPr>
          <w:rStyle w:val="Picturecaption5f2"/>
          <w:color w:val="FFFFFF" w:themeColor="background1"/>
          <w:lang w:val="fr-FR"/>
        </w:rPr>
        <w:t>:</w:t>
      </w:r>
    </w:p>
    <w:p w:rsidR="00B05205" w:rsidRPr="005F66B7" w:rsidRDefault="00ED5724" w:rsidP="009D4340">
      <w:pPr>
        <w:pStyle w:val="Picturecaption270"/>
        <w:framePr w:w="4277" w:h="1146" w:wrap="around" w:vAnchor="text" w:hAnchor="page" w:x="10489" w:y="1243"/>
        <w:spacing w:before="0" w:line="240" w:lineRule="auto"/>
        <w:rPr>
          <w:rStyle w:val="Picturecaption27f9"/>
          <w:b w:val="0"/>
          <w:color w:val="FFFFFF" w:themeColor="background1"/>
          <w:lang w:val="fr-FR"/>
        </w:rPr>
      </w:pPr>
      <w:r w:rsidRPr="005F66B7">
        <w:rPr>
          <w:rStyle w:val="Picturecaption27f9"/>
          <w:color w:val="FFFFFF" w:themeColor="background1"/>
          <w:lang w:val="fr-FR"/>
        </w:rPr>
        <w:t>Taux de dilution</w:t>
      </w:r>
      <w:r w:rsidR="00B05205" w:rsidRPr="005F66B7">
        <w:rPr>
          <w:rStyle w:val="Picturecaption27f9"/>
          <w:color w:val="FFFFFF" w:themeColor="background1"/>
          <w:lang w:val="fr-FR"/>
        </w:rPr>
        <w:t xml:space="preserve">: </w:t>
      </w:r>
      <w:r w:rsidRPr="005F66B7">
        <w:rPr>
          <w:rStyle w:val="Picturecaption27f9"/>
          <w:b w:val="0"/>
          <w:color w:val="FFFFFF" w:themeColor="background1"/>
          <w:lang w:val="fr-FR"/>
        </w:rPr>
        <w:t>3 à 5 ml par litre d'eau</w:t>
      </w:r>
      <w:r w:rsidR="00B05205" w:rsidRPr="005F66B7">
        <w:rPr>
          <w:rStyle w:val="Picturecaption27f9"/>
          <w:b w:val="0"/>
          <w:color w:val="FFFFFF" w:themeColor="background1"/>
          <w:lang w:val="fr-FR"/>
        </w:rPr>
        <w:t xml:space="preserve"> </w:t>
      </w:r>
    </w:p>
    <w:p w:rsidR="00B05205" w:rsidRPr="005F66B7" w:rsidRDefault="00ED5724" w:rsidP="009D4340">
      <w:pPr>
        <w:pStyle w:val="Picturecaption270"/>
        <w:framePr w:w="4277" w:h="1146" w:wrap="around" w:vAnchor="text" w:hAnchor="page" w:x="10489" w:y="1243"/>
        <w:spacing w:before="0" w:line="240" w:lineRule="auto"/>
        <w:rPr>
          <w:rStyle w:val="Picturecaption27f9"/>
          <w:b w:val="0"/>
          <w:color w:val="FFFFFF" w:themeColor="background1"/>
          <w:lang w:val="fr-FR"/>
        </w:rPr>
      </w:pPr>
      <w:r w:rsidRPr="005F66B7">
        <w:rPr>
          <w:rStyle w:val="Picturecaption27f9"/>
          <w:b w:val="0"/>
          <w:color w:val="FFFFFF" w:themeColor="background1"/>
          <w:lang w:val="fr-FR"/>
        </w:rPr>
        <w:t>Il est recommandé d'appliquer AFRESH pendant la période de stress du cycle de vie des plantes (croissance végétative et phase de croissance de la reproduction), donc pendant au moins trois étapes différentes et lorsque les symptômes de carence apparaissent.</w:t>
      </w:r>
    </w:p>
    <w:p w:rsidR="00ED5724" w:rsidRPr="005F66B7" w:rsidRDefault="00ED5724" w:rsidP="009D4340">
      <w:pPr>
        <w:pStyle w:val="Picturecaption270"/>
        <w:framePr w:w="4277" w:h="1146" w:wrap="around" w:vAnchor="text" w:hAnchor="page" w:x="10489" w:y="1243"/>
        <w:rPr>
          <w:rStyle w:val="Picturecaption27f9"/>
          <w:b w:val="0"/>
          <w:color w:val="FFFFFF" w:themeColor="background1"/>
          <w:lang w:val="fr-FR"/>
        </w:rPr>
      </w:pPr>
      <w:r w:rsidRPr="005F66B7">
        <w:rPr>
          <w:rStyle w:val="Picturecaption27f9"/>
          <w:b w:val="0"/>
          <w:color w:val="FFFFFF" w:themeColor="background1"/>
          <w:lang w:val="fr-FR"/>
        </w:rPr>
        <w:t>Ce produit n'entre pas dans le champ d'application de la loi FCO, loi CIB.</w:t>
      </w:r>
    </w:p>
    <w:p w:rsidR="00B05205" w:rsidRPr="005F66B7" w:rsidRDefault="00ED5724" w:rsidP="009D4340">
      <w:pPr>
        <w:pStyle w:val="Picturecaption270"/>
        <w:framePr w:w="4277" w:h="1146" w:wrap="around" w:vAnchor="text" w:hAnchor="page" w:x="10489" w:y="1243"/>
        <w:spacing w:before="0" w:line="240" w:lineRule="auto"/>
        <w:rPr>
          <w:b w:val="0"/>
          <w:color w:val="FFFFFF" w:themeColor="background1"/>
          <w:lang w:val="fr-FR"/>
        </w:rPr>
      </w:pPr>
      <w:r w:rsidRPr="005F66B7">
        <w:rPr>
          <w:rStyle w:val="Picturecaption27f9"/>
          <w:b w:val="0"/>
          <w:color w:val="FFFFFF" w:themeColor="background1"/>
          <w:lang w:val="fr-FR"/>
        </w:rPr>
        <w:t>Ceci est un apport observé pour l'agriculture biologique.</w:t>
      </w:r>
    </w:p>
    <w:p w:rsidR="00B05205" w:rsidRPr="005F66B7" w:rsidRDefault="00ED5724" w:rsidP="00B05205">
      <w:pPr>
        <w:pStyle w:val="Picturecaption270"/>
        <w:framePr w:w="4258" w:h="431" w:wrap="around" w:vAnchor="text" w:hAnchor="page" w:x="10473" w:y="2482"/>
        <w:spacing w:before="0" w:line="216" w:lineRule="exact"/>
        <w:jc w:val="both"/>
        <w:rPr>
          <w:b w:val="0"/>
          <w:color w:val="FFFFFF" w:themeColor="background1"/>
          <w:lang w:val="fr-FR"/>
        </w:rPr>
      </w:pPr>
      <w:r w:rsidRPr="005F66B7">
        <w:rPr>
          <w:rStyle w:val="Picturecaption27fa"/>
          <w:color w:val="FFFFFF" w:themeColor="background1"/>
          <w:lang w:val="fr-FR"/>
        </w:rPr>
        <w:t>Stockage</w:t>
      </w:r>
      <w:r w:rsidR="00B05205" w:rsidRPr="005F66B7">
        <w:rPr>
          <w:rStyle w:val="Picturecaption27fa"/>
          <w:b w:val="0"/>
          <w:color w:val="FFFFFF" w:themeColor="background1"/>
          <w:lang w:val="fr-FR"/>
        </w:rPr>
        <w:t>:</w:t>
      </w:r>
      <w:r w:rsidR="00B05205" w:rsidRPr="005F66B7">
        <w:rPr>
          <w:rStyle w:val="Picturecaption27f9"/>
          <w:b w:val="0"/>
          <w:color w:val="FFFFFF" w:themeColor="background1"/>
          <w:lang w:val="fr-FR"/>
        </w:rPr>
        <w:t xml:space="preserve"> </w:t>
      </w:r>
      <w:r w:rsidRPr="005F66B7">
        <w:rPr>
          <w:rStyle w:val="Picturecaption27f9"/>
          <w:b w:val="0"/>
          <w:color w:val="FFFFFF" w:themeColor="background1"/>
          <w:lang w:val="fr-FR"/>
        </w:rPr>
        <w:t>Conservez le produit dans son emballage d’origine et dans un endroit frais et sec. Gardez la nourriture et le soleil à l'écart</w:t>
      </w:r>
      <w:r w:rsidR="00B05205" w:rsidRPr="005F66B7">
        <w:rPr>
          <w:rStyle w:val="Picturecaption27f9"/>
          <w:b w:val="0"/>
          <w:color w:val="FFFFFF" w:themeColor="background1"/>
          <w:lang w:val="fr-FR"/>
        </w:rPr>
        <w:t>.</w:t>
      </w:r>
    </w:p>
    <w:p w:rsidR="00ED5724" w:rsidRPr="005F66B7" w:rsidRDefault="00ED5724" w:rsidP="009D4340">
      <w:pPr>
        <w:pStyle w:val="Picturecaption50"/>
        <w:framePr w:w="4205" w:h="184" w:wrap="around" w:vAnchor="text" w:hAnchor="page" w:x="10465" w:y="3077"/>
        <w:spacing w:line="180" w:lineRule="exact"/>
        <w:jc w:val="center"/>
        <w:rPr>
          <w:rStyle w:val="Picturecaption5f2"/>
          <w:color w:val="FFFFFF" w:themeColor="background1"/>
          <w:sz w:val="14"/>
          <w:lang w:val="fr-FR"/>
        </w:rPr>
      </w:pPr>
      <w:r w:rsidRPr="005F66B7">
        <w:rPr>
          <w:rStyle w:val="Picturecaption5f2"/>
          <w:color w:val="FFFFFF" w:themeColor="background1"/>
          <w:sz w:val="14"/>
          <w:lang w:val="fr-FR"/>
        </w:rPr>
        <w:t>(Applique</w:t>
      </w:r>
      <w:r w:rsidR="009D4340" w:rsidRPr="005F66B7">
        <w:rPr>
          <w:rStyle w:val="Picturecaption5f2"/>
          <w:color w:val="FFFFFF" w:themeColor="background1"/>
          <w:sz w:val="14"/>
          <w:lang w:val="fr-FR"/>
        </w:rPr>
        <w:t>z</w:t>
      </w:r>
      <w:r w:rsidRPr="005F66B7">
        <w:rPr>
          <w:rStyle w:val="Picturecaption5f2"/>
          <w:color w:val="FFFFFF" w:themeColor="background1"/>
          <w:sz w:val="14"/>
          <w:lang w:val="fr-FR"/>
        </w:rPr>
        <w:t xml:space="preserve"> tôt le matin ou dans l'après-midi).</w:t>
      </w:r>
    </w:p>
    <w:p w:rsidR="00B05205" w:rsidRPr="005F66B7" w:rsidRDefault="009D4340" w:rsidP="009D4340">
      <w:pPr>
        <w:pStyle w:val="Picturecaption50"/>
        <w:framePr w:w="4205" w:h="184" w:wrap="around" w:vAnchor="text" w:hAnchor="page" w:x="10465" w:y="3077"/>
        <w:spacing w:line="180" w:lineRule="exact"/>
        <w:jc w:val="center"/>
        <w:rPr>
          <w:color w:val="FFFFFF" w:themeColor="background1"/>
          <w:sz w:val="14"/>
          <w:lang w:val="fr-FR"/>
        </w:rPr>
      </w:pPr>
      <w:r w:rsidRPr="005F66B7">
        <w:rPr>
          <w:rStyle w:val="Picturecaption5f2"/>
          <w:color w:val="FFFFFF" w:themeColor="background1"/>
          <w:sz w:val="14"/>
          <w:lang w:val="fr-FR"/>
        </w:rPr>
        <w:t>Bien agitez</w:t>
      </w:r>
      <w:r w:rsidR="00ED5724" w:rsidRPr="005F66B7">
        <w:rPr>
          <w:rStyle w:val="Picturecaption5f2"/>
          <w:color w:val="FFFFFF" w:themeColor="background1"/>
          <w:sz w:val="14"/>
          <w:lang w:val="fr-FR"/>
        </w:rPr>
        <w:t xml:space="preserve"> avant d'utiliser</w:t>
      </w:r>
    </w:p>
    <w:p w:rsidR="00B05205" w:rsidRPr="005F66B7" w:rsidRDefault="003B7F71" w:rsidP="009D4340">
      <w:pPr>
        <w:pStyle w:val="Picturecaption270"/>
        <w:framePr w:w="1478" w:h="169" w:wrap="around" w:vAnchor="text" w:hAnchor="page" w:x="10516" w:y="5183"/>
        <w:spacing w:before="0" w:line="150" w:lineRule="exact"/>
        <w:rPr>
          <w:color w:val="FFFFFF" w:themeColor="background1"/>
          <w:lang w:val="fr-FR"/>
        </w:rPr>
      </w:pPr>
      <w:r w:rsidRPr="005F66B7">
        <w:rPr>
          <w:rStyle w:val="Picturecaption27f9"/>
          <w:color w:val="FFFFFF" w:themeColor="background1"/>
          <w:lang w:val="fr-FR"/>
        </w:rPr>
        <w:t>Contenu net</w:t>
      </w:r>
      <w:r w:rsidR="00B05205" w:rsidRPr="005F66B7">
        <w:rPr>
          <w:rStyle w:val="Picturecaption27f9"/>
          <w:color w:val="FFFFFF" w:themeColor="background1"/>
          <w:lang w:val="fr-FR"/>
        </w:rPr>
        <w:t>: 1000ml</w:t>
      </w:r>
    </w:p>
    <w:p w:rsidR="00B05205" w:rsidRPr="005F66B7" w:rsidRDefault="003B7F71" w:rsidP="00B05205">
      <w:pPr>
        <w:pStyle w:val="Picturecaption270"/>
        <w:framePr w:w="4241" w:h="1572" w:wrap="around" w:vAnchor="text" w:hAnchor="page" w:x="10481" w:y="5506"/>
        <w:spacing w:before="0" w:line="398" w:lineRule="exact"/>
        <w:rPr>
          <w:rStyle w:val="Picturecaption27fb"/>
          <w:sz w:val="13"/>
          <w:lang w:val="fr-FR"/>
        </w:rPr>
      </w:pPr>
      <w:r w:rsidRPr="005F66B7">
        <w:rPr>
          <w:rStyle w:val="Picturecaption27fb"/>
          <w:sz w:val="13"/>
          <w:lang w:val="fr-FR"/>
        </w:rPr>
        <w:t>N ° de lot</w:t>
      </w:r>
      <w:r w:rsidR="00B05205" w:rsidRPr="005F66B7">
        <w:rPr>
          <w:rStyle w:val="Picturecaption27fb"/>
          <w:sz w:val="13"/>
          <w:lang w:val="fr-FR"/>
        </w:rPr>
        <w:t>:</w:t>
      </w:r>
    </w:p>
    <w:p w:rsidR="00B05205" w:rsidRPr="005F66B7" w:rsidRDefault="00B05205" w:rsidP="00B05205">
      <w:pPr>
        <w:pStyle w:val="Picturecaption270"/>
        <w:framePr w:w="4241" w:h="1572" w:wrap="around" w:vAnchor="text" w:hAnchor="page" w:x="10481" w:y="5506"/>
        <w:spacing w:before="0" w:line="398" w:lineRule="exact"/>
        <w:rPr>
          <w:sz w:val="13"/>
          <w:lang w:val="fr-FR"/>
        </w:rPr>
      </w:pPr>
      <w:r w:rsidRPr="005F66B7">
        <w:rPr>
          <w:rStyle w:val="Picturecaption27fc"/>
          <w:sz w:val="13"/>
          <w:lang w:val="fr-FR"/>
        </w:rPr>
        <w:t xml:space="preserve"> </w:t>
      </w:r>
      <w:r w:rsidR="003B7F71" w:rsidRPr="005F66B7">
        <w:rPr>
          <w:rStyle w:val="Picturecaption27fb"/>
          <w:sz w:val="13"/>
          <w:lang w:val="fr-FR"/>
        </w:rPr>
        <w:t>Date de fabrication</w:t>
      </w:r>
      <w:r w:rsidRPr="005F66B7">
        <w:rPr>
          <w:rStyle w:val="Picturecaption27fb"/>
          <w:sz w:val="13"/>
          <w:lang w:val="fr-FR"/>
        </w:rPr>
        <w:t>:</w:t>
      </w:r>
    </w:p>
    <w:p w:rsidR="00B05205" w:rsidRPr="005F66B7" w:rsidRDefault="003B7F71" w:rsidP="00B05205">
      <w:pPr>
        <w:pStyle w:val="Picturecaption270"/>
        <w:framePr w:w="4241" w:h="1572" w:wrap="around" w:vAnchor="text" w:hAnchor="page" w:x="10481" w:y="5506"/>
        <w:spacing w:before="0" w:after="104" w:line="130" w:lineRule="exact"/>
        <w:rPr>
          <w:rStyle w:val="Picturecaption27fb"/>
          <w:sz w:val="13"/>
          <w:lang w:val="fr-FR"/>
        </w:rPr>
      </w:pPr>
      <w:r w:rsidRPr="005F66B7">
        <w:rPr>
          <w:rStyle w:val="Picturecaption27fb"/>
          <w:sz w:val="13"/>
          <w:lang w:val="fr-FR"/>
        </w:rPr>
        <w:t>Prix de vente maximum</w:t>
      </w:r>
      <w:r w:rsidR="00B05205" w:rsidRPr="005F66B7">
        <w:rPr>
          <w:rStyle w:val="Picturecaption27fb"/>
          <w:sz w:val="13"/>
          <w:lang w:val="fr-FR"/>
        </w:rPr>
        <w:t xml:space="preserve"> </w:t>
      </w:r>
      <w:r w:rsidR="00B05205" w:rsidRPr="005F66B7">
        <w:rPr>
          <w:rStyle w:val="Picturecaption274"/>
          <w:rFonts w:ascii="Arial" w:hAnsi="Arial" w:cs="Arial"/>
          <w:lang w:val="fr-FR"/>
        </w:rPr>
        <w:t>(</w:t>
      </w:r>
      <w:r w:rsidRPr="005F66B7">
        <w:rPr>
          <w:rStyle w:val="Picturecaption274"/>
          <w:rFonts w:ascii="Arial" w:hAnsi="Arial" w:cs="Arial"/>
          <w:lang w:val="fr-FR"/>
        </w:rPr>
        <w:t>Lire turque</w:t>
      </w:r>
      <w:r w:rsidR="00B05205" w:rsidRPr="005F66B7">
        <w:rPr>
          <w:rStyle w:val="Picturecaption274"/>
          <w:rFonts w:ascii="Arial" w:hAnsi="Arial" w:cs="Arial"/>
          <w:lang w:val="fr-FR"/>
        </w:rPr>
        <w:t>):</w:t>
      </w:r>
    </w:p>
    <w:p w:rsidR="00B05205" w:rsidRPr="005F66B7" w:rsidRDefault="00B05205" w:rsidP="00B05205">
      <w:pPr>
        <w:pStyle w:val="Picturecaption270"/>
        <w:framePr w:w="4241" w:h="1572" w:wrap="around" w:vAnchor="text" w:hAnchor="page" w:x="10481" w:y="5506"/>
        <w:spacing w:before="0" w:after="104" w:line="130" w:lineRule="exact"/>
        <w:rPr>
          <w:sz w:val="13"/>
          <w:lang w:val="fr-FR"/>
        </w:rPr>
      </w:pPr>
      <w:r w:rsidRPr="005F66B7">
        <w:rPr>
          <w:rStyle w:val="Picturecaption27fc"/>
          <w:sz w:val="13"/>
          <w:lang w:val="fr-FR"/>
        </w:rPr>
        <w:t xml:space="preserve"> </w:t>
      </w:r>
      <w:r w:rsidRPr="005F66B7">
        <w:rPr>
          <w:rStyle w:val="Picturecaption276ptNotBold3"/>
          <w:sz w:val="10"/>
          <w:lang w:val="fr-FR"/>
        </w:rPr>
        <w:t>(</w:t>
      </w:r>
      <w:r w:rsidR="003B7F71" w:rsidRPr="005F66B7">
        <w:rPr>
          <w:rStyle w:val="Picturecaption276ptNotBold3"/>
          <w:sz w:val="10"/>
          <w:lang w:val="fr-FR"/>
        </w:rPr>
        <w:t>Toutes taxes comprises</w:t>
      </w:r>
      <w:r w:rsidRPr="005F66B7">
        <w:rPr>
          <w:rStyle w:val="Picturecaption276ptNotBold3"/>
          <w:sz w:val="10"/>
          <w:lang w:val="fr-FR"/>
        </w:rPr>
        <w:t>)</w:t>
      </w:r>
    </w:p>
    <w:p w:rsidR="00B05205" w:rsidRPr="005F66B7" w:rsidRDefault="003B7F71" w:rsidP="00B05205">
      <w:pPr>
        <w:pStyle w:val="Picturecaption270"/>
        <w:framePr w:w="4241" w:h="1572" w:wrap="around" w:vAnchor="text" w:hAnchor="page" w:x="10481" w:y="5506"/>
        <w:tabs>
          <w:tab w:val="left" w:pos="1454"/>
        </w:tabs>
        <w:spacing w:before="0" w:line="150" w:lineRule="exact"/>
        <w:rPr>
          <w:sz w:val="13"/>
          <w:lang w:val="fr-FR"/>
        </w:rPr>
      </w:pPr>
      <w:r w:rsidRPr="005F66B7">
        <w:rPr>
          <w:rStyle w:val="Picturecaption27fb"/>
          <w:sz w:val="13"/>
          <w:lang w:val="fr-FR"/>
        </w:rPr>
        <w:t>Date d'expiration: à utiliser dans les 3 ans suivant la date de fabrication</w:t>
      </w:r>
    </w:p>
    <w:tbl>
      <w:tblPr>
        <w:tblpPr w:leftFromText="141" w:rightFromText="141" w:vertAnchor="text" w:horzAnchor="margin" w:tblpX="426" w:tblpY="1131"/>
        <w:tblOverlap w:val="never"/>
        <w:tblW w:w="4111" w:type="dxa"/>
        <w:tblLayout w:type="fixed"/>
        <w:tblCellMar>
          <w:left w:w="10" w:type="dxa"/>
          <w:right w:w="10" w:type="dxa"/>
        </w:tblCellMar>
        <w:tblLook w:val="04A0" w:firstRow="1" w:lastRow="0" w:firstColumn="1" w:lastColumn="0" w:noHBand="0" w:noVBand="1"/>
      </w:tblPr>
      <w:tblGrid>
        <w:gridCol w:w="2977"/>
        <w:gridCol w:w="1134"/>
      </w:tblGrid>
      <w:tr w:rsidR="00B05205" w:rsidRPr="005F66B7" w:rsidTr="00301CAF">
        <w:trPr>
          <w:trHeight w:val="259"/>
        </w:trPr>
        <w:tc>
          <w:tcPr>
            <w:tcW w:w="2977" w:type="dxa"/>
          </w:tcPr>
          <w:p w:rsidR="00B05205" w:rsidRPr="005F66B7" w:rsidRDefault="00144419" w:rsidP="00301CAF">
            <w:pPr>
              <w:pStyle w:val="Bodytext380"/>
              <w:spacing w:line="240" w:lineRule="auto"/>
              <w:ind w:left="40"/>
              <w:rPr>
                <w:b w:val="0"/>
                <w:color w:val="FFFFFF" w:themeColor="background1"/>
                <w:lang w:val="fr-FR"/>
              </w:rPr>
            </w:pPr>
            <w:r w:rsidRPr="005F66B7">
              <w:rPr>
                <w:rStyle w:val="Bodytext384"/>
                <w:b w:val="0"/>
                <w:color w:val="FFFFFF" w:themeColor="background1"/>
                <w:lang w:val="fr-FR"/>
              </w:rPr>
              <w:t>Composition</w:t>
            </w:r>
            <w:r w:rsidR="00B05205" w:rsidRPr="005F66B7">
              <w:rPr>
                <w:rStyle w:val="Bodytext384"/>
                <w:b w:val="0"/>
                <w:color w:val="FFFFFF" w:themeColor="background1"/>
                <w:lang w:val="fr-FR"/>
              </w:rPr>
              <w:t xml:space="preserve">  :</w:t>
            </w:r>
          </w:p>
        </w:tc>
        <w:tc>
          <w:tcPr>
            <w:tcW w:w="1134" w:type="dxa"/>
          </w:tcPr>
          <w:p w:rsidR="00B05205" w:rsidRPr="005F66B7" w:rsidRDefault="00B05205" w:rsidP="00301CAF">
            <w:pPr>
              <w:pStyle w:val="Bodytext380"/>
              <w:spacing w:line="240" w:lineRule="auto"/>
              <w:ind w:left="580"/>
              <w:rPr>
                <w:b w:val="0"/>
                <w:color w:val="FFFFFF" w:themeColor="background1"/>
                <w:lang w:val="fr-FR"/>
              </w:rPr>
            </w:pPr>
            <w:r w:rsidRPr="005F66B7">
              <w:rPr>
                <w:rStyle w:val="Bodytext384"/>
                <w:b w:val="0"/>
                <w:color w:val="FFFFFF" w:themeColor="background1"/>
                <w:lang w:val="fr-FR"/>
              </w:rPr>
              <w:t>(%W/V)</w:t>
            </w:r>
          </w:p>
        </w:tc>
      </w:tr>
      <w:tr w:rsidR="00B05205" w:rsidRPr="005F66B7" w:rsidTr="00301CAF">
        <w:trPr>
          <w:trHeight w:val="245"/>
        </w:trPr>
        <w:tc>
          <w:tcPr>
            <w:tcW w:w="2977" w:type="dxa"/>
          </w:tcPr>
          <w:p w:rsidR="00B05205" w:rsidRPr="005F66B7" w:rsidRDefault="00144419" w:rsidP="00301CAF">
            <w:pPr>
              <w:pStyle w:val="Bodytext380"/>
              <w:spacing w:line="240" w:lineRule="auto"/>
              <w:ind w:left="40"/>
              <w:rPr>
                <w:b w:val="0"/>
                <w:color w:val="FFFFFF" w:themeColor="background1"/>
                <w:lang w:val="fr-FR"/>
              </w:rPr>
            </w:pPr>
            <w:r w:rsidRPr="005F66B7">
              <w:rPr>
                <w:rStyle w:val="Bodytext384"/>
                <w:b w:val="0"/>
                <w:color w:val="FFFFFF" w:themeColor="background1"/>
                <w:lang w:val="fr-FR"/>
              </w:rPr>
              <w:t>Calcium biodisponible</w:t>
            </w:r>
          </w:p>
        </w:tc>
        <w:tc>
          <w:tcPr>
            <w:tcW w:w="1134" w:type="dxa"/>
          </w:tcPr>
          <w:p w:rsidR="00B05205" w:rsidRPr="005F66B7" w:rsidRDefault="00B05205" w:rsidP="00301CAF">
            <w:pPr>
              <w:pStyle w:val="Bodytext380"/>
              <w:spacing w:line="240" w:lineRule="auto"/>
              <w:ind w:left="580"/>
              <w:rPr>
                <w:b w:val="0"/>
                <w:color w:val="FFFFFF" w:themeColor="background1"/>
                <w:lang w:val="fr-FR"/>
              </w:rPr>
            </w:pPr>
            <w:r w:rsidRPr="005F66B7">
              <w:rPr>
                <w:rStyle w:val="Bodytext384"/>
                <w:b w:val="0"/>
                <w:color w:val="FFFFFF" w:themeColor="background1"/>
                <w:lang w:val="fr-FR"/>
              </w:rPr>
              <w:t>3.3</w:t>
            </w:r>
          </w:p>
        </w:tc>
      </w:tr>
      <w:tr w:rsidR="00B05205" w:rsidRPr="005F66B7" w:rsidTr="00301CAF">
        <w:trPr>
          <w:trHeight w:val="240"/>
        </w:trPr>
        <w:tc>
          <w:tcPr>
            <w:tcW w:w="2977" w:type="dxa"/>
          </w:tcPr>
          <w:p w:rsidR="00B05205" w:rsidRPr="005F66B7" w:rsidRDefault="00B05205" w:rsidP="00301CAF">
            <w:pPr>
              <w:pStyle w:val="Bodytext380"/>
              <w:spacing w:line="240" w:lineRule="auto"/>
              <w:ind w:left="40"/>
              <w:rPr>
                <w:b w:val="0"/>
                <w:color w:val="FFFFFF" w:themeColor="background1"/>
                <w:lang w:val="fr-FR"/>
              </w:rPr>
            </w:pPr>
            <w:r w:rsidRPr="005F66B7">
              <w:rPr>
                <w:rStyle w:val="Bodytext384"/>
                <w:b w:val="0"/>
                <w:color w:val="FFFFFF" w:themeColor="background1"/>
                <w:lang w:val="fr-FR"/>
              </w:rPr>
              <w:t>Zinc biodisponible</w:t>
            </w:r>
          </w:p>
        </w:tc>
        <w:tc>
          <w:tcPr>
            <w:tcW w:w="1134" w:type="dxa"/>
          </w:tcPr>
          <w:p w:rsidR="00B05205" w:rsidRPr="005F66B7" w:rsidRDefault="00B05205" w:rsidP="00301CAF">
            <w:pPr>
              <w:pStyle w:val="Bodytext380"/>
              <w:spacing w:line="240" w:lineRule="auto"/>
              <w:ind w:left="580"/>
              <w:rPr>
                <w:b w:val="0"/>
                <w:color w:val="FFFFFF" w:themeColor="background1"/>
                <w:lang w:val="fr-FR"/>
              </w:rPr>
            </w:pPr>
            <w:r w:rsidRPr="005F66B7">
              <w:rPr>
                <w:rStyle w:val="Bodytext384"/>
                <w:b w:val="0"/>
                <w:color w:val="FFFFFF" w:themeColor="background1"/>
                <w:lang w:val="fr-FR"/>
              </w:rPr>
              <w:t>0.72</w:t>
            </w:r>
          </w:p>
        </w:tc>
      </w:tr>
      <w:tr w:rsidR="00B05205" w:rsidRPr="005F66B7" w:rsidTr="00301CAF">
        <w:trPr>
          <w:trHeight w:val="245"/>
        </w:trPr>
        <w:tc>
          <w:tcPr>
            <w:tcW w:w="2977" w:type="dxa"/>
          </w:tcPr>
          <w:p w:rsidR="00B05205" w:rsidRPr="005F66B7" w:rsidRDefault="00144419" w:rsidP="00301CAF">
            <w:pPr>
              <w:pStyle w:val="Bodytext380"/>
              <w:spacing w:line="240" w:lineRule="auto"/>
              <w:ind w:left="40"/>
              <w:rPr>
                <w:b w:val="0"/>
                <w:color w:val="FFFFFF" w:themeColor="background1"/>
                <w:lang w:val="fr-FR"/>
              </w:rPr>
            </w:pPr>
            <w:r w:rsidRPr="005F66B7">
              <w:rPr>
                <w:rStyle w:val="Bodytext384"/>
                <w:b w:val="0"/>
                <w:color w:val="FFFFFF" w:themeColor="background1"/>
                <w:lang w:val="fr-FR"/>
              </w:rPr>
              <w:t>Bore biodisponible</w:t>
            </w:r>
          </w:p>
        </w:tc>
        <w:tc>
          <w:tcPr>
            <w:tcW w:w="1134" w:type="dxa"/>
          </w:tcPr>
          <w:p w:rsidR="00B05205" w:rsidRPr="005F66B7" w:rsidRDefault="00B05205" w:rsidP="00301CAF">
            <w:pPr>
              <w:pStyle w:val="Bodytext380"/>
              <w:spacing w:line="240" w:lineRule="auto"/>
              <w:ind w:left="580"/>
              <w:rPr>
                <w:b w:val="0"/>
                <w:color w:val="FFFFFF" w:themeColor="background1"/>
                <w:lang w:val="fr-FR"/>
              </w:rPr>
            </w:pPr>
            <w:r w:rsidRPr="005F66B7">
              <w:rPr>
                <w:rStyle w:val="Bodytext384"/>
                <w:b w:val="0"/>
                <w:color w:val="FFFFFF" w:themeColor="background1"/>
                <w:lang w:val="fr-FR"/>
              </w:rPr>
              <w:t>0.36</w:t>
            </w:r>
          </w:p>
        </w:tc>
      </w:tr>
      <w:tr w:rsidR="00B05205" w:rsidRPr="005F66B7" w:rsidTr="00301CAF">
        <w:trPr>
          <w:trHeight w:val="245"/>
        </w:trPr>
        <w:tc>
          <w:tcPr>
            <w:tcW w:w="2977" w:type="dxa"/>
          </w:tcPr>
          <w:p w:rsidR="00B05205" w:rsidRPr="005F66B7" w:rsidRDefault="00144419" w:rsidP="00301CAF">
            <w:pPr>
              <w:pStyle w:val="Bodytext380"/>
              <w:spacing w:line="240" w:lineRule="auto"/>
              <w:ind w:left="40"/>
              <w:rPr>
                <w:b w:val="0"/>
                <w:color w:val="FFFFFF" w:themeColor="background1"/>
                <w:lang w:val="fr-FR"/>
              </w:rPr>
            </w:pPr>
            <w:r w:rsidRPr="005F66B7">
              <w:rPr>
                <w:rStyle w:val="Bodytext384"/>
                <w:b w:val="0"/>
                <w:color w:val="FFFFFF" w:themeColor="background1"/>
                <w:lang w:val="fr-FR"/>
              </w:rPr>
              <w:t>Azote total</w:t>
            </w:r>
          </w:p>
        </w:tc>
        <w:tc>
          <w:tcPr>
            <w:tcW w:w="1134" w:type="dxa"/>
          </w:tcPr>
          <w:p w:rsidR="00B05205" w:rsidRPr="005F66B7" w:rsidRDefault="00B05205" w:rsidP="00301CAF">
            <w:pPr>
              <w:pStyle w:val="Bodytext380"/>
              <w:spacing w:line="240" w:lineRule="auto"/>
              <w:ind w:left="580"/>
              <w:rPr>
                <w:b w:val="0"/>
                <w:color w:val="FFFFFF" w:themeColor="background1"/>
                <w:lang w:val="fr-FR"/>
              </w:rPr>
            </w:pPr>
            <w:r w:rsidRPr="005F66B7">
              <w:rPr>
                <w:rStyle w:val="Bodytext384"/>
                <w:b w:val="0"/>
                <w:color w:val="FFFFFF" w:themeColor="background1"/>
                <w:lang w:val="fr-FR"/>
              </w:rPr>
              <w:t>1.8</w:t>
            </w:r>
          </w:p>
        </w:tc>
      </w:tr>
      <w:tr w:rsidR="00B05205" w:rsidRPr="005F66B7" w:rsidTr="00301CAF">
        <w:trPr>
          <w:trHeight w:val="269"/>
        </w:trPr>
        <w:tc>
          <w:tcPr>
            <w:tcW w:w="2977" w:type="dxa"/>
          </w:tcPr>
          <w:p w:rsidR="00B05205" w:rsidRPr="005F66B7" w:rsidRDefault="00144419" w:rsidP="00301CAF">
            <w:pPr>
              <w:pStyle w:val="Bodytext380"/>
              <w:spacing w:line="240" w:lineRule="auto"/>
              <w:ind w:left="40"/>
              <w:rPr>
                <w:b w:val="0"/>
                <w:color w:val="FFFFFF" w:themeColor="background1"/>
                <w:lang w:val="fr-FR"/>
              </w:rPr>
            </w:pPr>
            <w:r w:rsidRPr="005F66B7">
              <w:rPr>
                <w:rStyle w:val="Bodytext384"/>
                <w:b w:val="0"/>
                <w:color w:val="FFFFFF" w:themeColor="background1"/>
                <w:lang w:val="fr-FR"/>
              </w:rPr>
              <w:t>Materielle organique</w:t>
            </w:r>
          </w:p>
        </w:tc>
        <w:tc>
          <w:tcPr>
            <w:tcW w:w="1134" w:type="dxa"/>
          </w:tcPr>
          <w:p w:rsidR="00B05205" w:rsidRPr="005F66B7" w:rsidRDefault="00B05205" w:rsidP="00301CAF">
            <w:pPr>
              <w:pStyle w:val="Bodytext380"/>
              <w:spacing w:line="240" w:lineRule="auto"/>
              <w:ind w:left="580"/>
              <w:rPr>
                <w:b w:val="0"/>
                <w:color w:val="FFFFFF" w:themeColor="background1"/>
                <w:lang w:val="fr-FR"/>
              </w:rPr>
            </w:pPr>
            <w:r w:rsidRPr="005F66B7">
              <w:rPr>
                <w:rStyle w:val="Bodytext384"/>
                <w:b w:val="0"/>
                <w:color w:val="FFFFFF" w:themeColor="background1"/>
                <w:lang w:val="fr-FR"/>
              </w:rPr>
              <w:t>6.5</w:t>
            </w:r>
          </w:p>
        </w:tc>
      </w:tr>
    </w:tbl>
    <w:p w:rsidR="00B05205" w:rsidRPr="005F66B7" w:rsidRDefault="00ED5724" w:rsidP="009D4340">
      <w:pPr>
        <w:pStyle w:val="Picturecaption270"/>
        <w:framePr w:w="4345" w:h="552" w:wrap="around" w:vAnchor="text" w:hAnchor="page" w:x="10441" w:y="3634"/>
        <w:spacing w:before="0" w:line="197" w:lineRule="exact"/>
        <w:ind w:left="1276" w:right="40"/>
        <w:jc w:val="both"/>
        <w:rPr>
          <w:b w:val="0"/>
          <w:color w:val="FFFFFF" w:themeColor="background1"/>
          <w:lang w:val="fr-FR"/>
        </w:rPr>
      </w:pPr>
      <w:r w:rsidRPr="005F66B7">
        <w:rPr>
          <w:rStyle w:val="Picturecaption274"/>
          <w:b w:val="0"/>
          <w:color w:val="FFFFFF" w:themeColor="background1"/>
          <w:lang w:val="fr-FR"/>
        </w:rPr>
        <w:t xml:space="preserve">Inspecté par Ecocert SA F-32600, </w:t>
      </w:r>
      <w:r w:rsidR="003B7F71" w:rsidRPr="005F66B7">
        <w:rPr>
          <w:rStyle w:val="Picturecaption274"/>
          <w:b w:val="0"/>
          <w:color w:val="FFFFFF" w:themeColor="background1"/>
          <w:lang w:val="fr-FR"/>
        </w:rPr>
        <w:t>Apport</w:t>
      </w:r>
      <w:r w:rsidRPr="005F66B7">
        <w:rPr>
          <w:rStyle w:val="Picturecaption274"/>
          <w:b w:val="0"/>
          <w:color w:val="FFFFFF" w:themeColor="background1"/>
          <w:lang w:val="fr-FR"/>
        </w:rPr>
        <w:t>s utilisables en agriculture biologique, conformément aux numéros (CE) 834/2007 et 889/2008. Réglementation contrôlée par Ecocert SA F-32600</w:t>
      </w:r>
    </w:p>
    <w:p w:rsidR="00ED5724" w:rsidRPr="005F66B7" w:rsidRDefault="003B7F71" w:rsidP="009D4340">
      <w:pPr>
        <w:pStyle w:val="Picturecaption270"/>
        <w:framePr w:w="4345" w:h="552" w:wrap="around" w:vAnchor="text" w:hAnchor="page" w:x="10441" w:y="3634"/>
        <w:spacing w:line="150" w:lineRule="exact"/>
        <w:rPr>
          <w:rStyle w:val="Picturecaption274"/>
          <w:b w:val="0"/>
          <w:color w:val="FFFFFF" w:themeColor="background1"/>
          <w:lang w:val="fr-FR"/>
        </w:rPr>
      </w:pPr>
      <w:r w:rsidRPr="005F66B7">
        <w:rPr>
          <w:rStyle w:val="Picturecaption274"/>
          <w:b w:val="0"/>
          <w:color w:val="FFFFFF" w:themeColor="background1"/>
          <w:lang w:val="fr-FR"/>
        </w:rPr>
        <w:t>Apport adapté</w:t>
      </w:r>
      <w:r w:rsidR="00ED5724" w:rsidRPr="005F66B7">
        <w:rPr>
          <w:rStyle w:val="Picturecaption274"/>
          <w:b w:val="0"/>
          <w:color w:val="FFFFFF" w:themeColor="background1"/>
          <w:lang w:val="fr-FR"/>
        </w:rPr>
        <w:t xml:space="preserve"> à l'agriculture biologique, produit selon NOP</w:t>
      </w:r>
    </w:p>
    <w:p w:rsidR="00B05205" w:rsidRPr="005F66B7" w:rsidRDefault="00ED5724" w:rsidP="009D4340">
      <w:pPr>
        <w:pStyle w:val="Picturecaption270"/>
        <w:framePr w:w="4345" w:h="552" w:wrap="around" w:vAnchor="text" w:hAnchor="page" w:x="10441" w:y="3634"/>
        <w:spacing w:before="0" w:line="150" w:lineRule="exact"/>
        <w:rPr>
          <w:b w:val="0"/>
          <w:color w:val="FFFFFF" w:themeColor="background1"/>
          <w:lang w:val="fr-FR"/>
        </w:rPr>
      </w:pPr>
      <w:r w:rsidRPr="005F66B7">
        <w:rPr>
          <w:rStyle w:val="Picturecaption274"/>
          <w:b w:val="0"/>
          <w:color w:val="FFFFFF" w:themeColor="background1"/>
          <w:lang w:val="fr-FR"/>
        </w:rPr>
        <w:t xml:space="preserve">* </w:t>
      </w:r>
      <w:r w:rsidR="003B7F71" w:rsidRPr="005F66B7">
        <w:rPr>
          <w:rStyle w:val="Picturecaption274"/>
          <w:b w:val="0"/>
          <w:color w:val="FFFFFF" w:themeColor="background1"/>
          <w:lang w:val="fr-FR"/>
        </w:rPr>
        <w:t>Apport</w:t>
      </w:r>
      <w:r w:rsidRPr="005F66B7">
        <w:rPr>
          <w:rStyle w:val="Picturecaption274"/>
          <w:b w:val="0"/>
          <w:color w:val="FFFFFF" w:themeColor="background1"/>
          <w:lang w:val="fr-FR"/>
        </w:rPr>
        <w:t xml:space="preserve"> approuvé pour une utilisation en agriculture biologique conformément à la norme NPOP certifiée par Ecocert India Pvt. Ltd. (NPOP / NAB / 002) *</w:t>
      </w:r>
    </w:p>
    <w:p w:rsidR="00B05205" w:rsidRPr="005F66B7" w:rsidRDefault="004B4FE5" w:rsidP="00B05205">
      <w:pPr>
        <w:rPr>
          <w:sz w:val="2"/>
          <w:szCs w:val="2"/>
          <w:lang w:val="fr-FR"/>
        </w:rPr>
        <w:sectPr w:rsidR="00B05205" w:rsidRPr="005F66B7" w:rsidSect="009A5E7B">
          <w:pgSz w:w="16834" w:h="11909" w:orient="landscape"/>
          <w:pgMar w:top="1135" w:right="850" w:bottom="1135" w:left="709" w:header="0" w:footer="3" w:gutter="0"/>
          <w:cols w:space="720"/>
          <w:noEndnote/>
          <w:docGrid w:linePitch="360"/>
        </w:sectPr>
      </w:pPr>
      <w:r w:rsidRPr="005F66B7">
        <w:rPr>
          <w:noProof/>
          <w:lang w:val="fr-FR"/>
        </w:rPr>
        <w:drawing>
          <wp:anchor distT="0" distB="0" distL="114300" distR="114300" simplePos="0" relativeHeight="251666432" behindDoc="1" locked="0" layoutInCell="1" allowOverlap="1" wp14:anchorId="5A6B4634" wp14:editId="60711474">
            <wp:simplePos x="0" y="0"/>
            <wp:positionH relativeFrom="column">
              <wp:posOffset>-12700</wp:posOffset>
            </wp:positionH>
            <wp:positionV relativeFrom="paragraph">
              <wp:posOffset>79004</wp:posOffset>
            </wp:positionV>
            <wp:extent cx="9070340" cy="4833536"/>
            <wp:effectExtent l="0" t="0" r="0" b="5715"/>
            <wp:wrapNone/>
            <wp:docPr id="7" name="Resim 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70340" cy="4833536"/>
                    </a:xfrm>
                    <a:prstGeom prst="rect">
                      <a:avLst/>
                    </a:prstGeom>
                    <a:noFill/>
                    <a:ln>
                      <a:noFill/>
                    </a:ln>
                  </pic:spPr>
                </pic:pic>
              </a:graphicData>
            </a:graphic>
            <wp14:sizeRelH relativeFrom="page">
              <wp14:pctWidth>0</wp14:pctWidth>
            </wp14:sizeRelH>
            <wp14:sizeRelV relativeFrom="page">
              <wp14:pctHeight>0</wp14:pctHeight>
            </wp14:sizeRelV>
          </wp:anchor>
        </w:drawing>
      </w:r>
      <w:r w:rsidR="00B05205" w:rsidRPr="005F66B7">
        <w:rPr>
          <w:noProof/>
          <w:lang w:val="fr-FR"/>
        </w:rPr>
        <w:t xml:space="preserve"> </w:t>
      </w:r>
    </w:p>
    <w:p w:rsidR="00B05205" w:rsidRPr="005F66B7" w:rsidRDefault="00144419" w:rsidP="00B05205">
      <w:pPr>
        <w:pStyle w:val="Picturecaption50"/>
        <w:framePr w:w="2530" w:h="523" w:wrap="around" w:vAnchor="text" w:hAnchor="page" w:x="2721" w:y="410"/>
        <w:spacing w:line="259" w:lineRule="exact"/>
        <w:jc w:val="right"/>
        <w:rPr>
          <w:color w:val="FFFFFF" w:themeColor="background1"/>
          <w:lang w:val="fr-FR"/>
        </w:rPr>
      </w:pPr>
      <w:r w:rsidRPr="005F66B7">
        <w:rPr>
          <w:rStyle w:val="Picturecaption5f3"/>
          <w:color w:val="FFFFFF" w:themeColor="background1"/>
          <w:lang w:val="fr-FR"/>
        </w:rPr>
        <w:lastRenderedPageBreak/>
        <w:t>Technologie de chélation biologique pour la nutrition des plantes</w:t>
      </w:r>
      <w:r w:rsidR="00B05205" w:rsidRPr="005F66B7">
        <w:rPr>
          <w:rStyle w:val="Picturecaption5f3"/>
          <w:color w:val="FFFFFF" w:themeColor="background1"/>
          <w:lang w:val="fr-FR"/>
        </w:rPr>
        <w:t xml:space="preserve"> </w:t>
      </w:r>
    </w:p>
    <w:p w:rsidR="00B05205" w:rsidRPr="005F66B7" w:rsidRDefault="00301CAF" w:rsidP="00B05205">
      <w:pPr>
        <w:pStyle w:val="Picturecaption50"/>
        <w:framePr w:w="2198" w:h="513" w:wrap="around" w:vAnchor="text" w:hAnchor="page" w:x="10561" w:y="458"/>
        <w:spacing w:line="259" w:lineRule="exact"/>
        <w:jc w:val="both"/>
        <w:rPr>
          <w:rStyle w:val="Picturecaption5f3"/>
          <w:color w:val="FFFFFF" w:themeColor="background1"/>
          <w:lang w:val="fr-FR"/>
        </w:rPr>
      </w:pPr>
      <w:r w:rsidRPr="005F66B7">
        <w:rPr>
          <w:rStyle w:val="Picturecaption5f3"/>
          <w:color w:val="FFFFFF" w:themeColor="background1"/>
          <w:lang w:val="fr-FR"/>
        </w:rPr>
        <w:t>Méthode générale d'application</w:t>
      </w:r>
      <w:r w:rsidR="00B05205" w:rsidRPr="005F66B7">
        <w:rPr>
          <w:rStyle w:val="Picturecaption5f3"/>
          <w:color w:val="FFFFFF" w:themeColor="background1"/>
          <w:lang w:val="fr-FR"/>
        </w:rPr>
        <w:t xml:space="preserve">: </w:t>
      </w:r>
    </w:p>
    <w:p w:rsidR="00B05205" w:rsidRPr="005F66B7" w:rsidRDefault="00301CAF" w:rsidP="00B05205">
      <w:pPr>
        <w:pStyle w:val="Picturecaption50"/>
        <w:framePr w:w="2198" w:h="513" w:wrap="around" w:vAnchor="text" w:hAnchor="page" w:x="10561" w:y="458"/>
        <w:spacing w:line="259" w:lineRule="exact"/>
        <w:jc w:val="both"/>
        <w:rPr>
          <w:color w:val="FFFFFF" w:themeColor="background1"/>
          <w:lang w:val="fr-FR"/>
        </w:rPr>
      </w:pPr>
      <w:r w:rsidRPr="005F66B7">
        <w:rPr>
          <w:rStyle w:val="Picturecaption5f3"/>
          <w:color w:val="FFFFFF" w:themeColor="background1"/>
          <w:lang w:val="fr-FR"/>
        </w:rPr>
        <w:t>Instructions d'application</w:t>
      </w:r>
      <w:r w:rsidR="00B05205" w:rsidRPr="005F66B7">
        <w:rPr>
          <w:rStyle w:val="Picturecaption5f3"/>
          <w:color w:val="FFFFFF" w:themeColor="background1"/>
          <w:lang w:val="fr-FR"/>
        </w:rPr>
        <w:t>:</w:t>
      </w:r>
    </w:p>
    <w:p w:rsidR="00B05205" w:rsidRPr="005F66B7" w:rsidRDefault="00301CAF" w:rsidP="004B4FE5">
      <w:pPr>
        <w:pStyle w:val="Picturecaption270"/>
        <w:framePr w:w="2822" w:h="1310" w:wrap="around" w:vAnchor="text" w:hAnchor="page" w:x="2281" w:y="6006"/>
        <w:spacing w:before="0" w:after="130" w:line="150" w:lineRule="exact"/>
        <w:rPr>
          <w:b w:val="0"/>
          <w:color w:val="FFFFFF" w:themeColor="background1"/>
          <w:lang w:val="fr-FR"/>
        </w:rPr>
      </w:pPr>
      <w:r w:rsidRPr="005F66B7">
        <w:rPr>
          <w:rStyle w:val="Picturecaption27fd"/>
          <w:b w:val="0"/>
          <w:color w:val="FFFFFF" w:themeColor="background1"/>
          <w:lang w:val="fr-FR"/>
        </w:rPr>
        <w:t>Fabriqué et commercialisé par</w:t>
      </w:r>
      <w:r w:rsidR="00B05205" w:rsidRPr="005F66B7">
        <w:rPr>
          <w:rStyle w:val="Picturecaption27fd"/>
          <w:b w:val="0"/>
          <w:color w:val="FFFFFF" w:themeColor="background1"/>
          <w:lang w:val="fr-FR"/>
        </w:rPr>
        <w:t>:</w:t>
      </w:r>
    </w:p>
    <w:p w:rsidR="00B05205" w:rsidRPr="005F66B7" w:rsidRDefault="00B05205" w:rsidP="004B4FE5">
      <w:pPr>
        <w:pStyle w:val="Picturecaption270"/>
        <w:framePr w:w="2822" w:h="1310" w:wrap="around" w:vAnchor="text" w:hAnchor="page" w:x="2281" w:y="6006"/>
        <w:spacing w:line="192" w:lineRule="exact"/>
        <w:rPr>
          <w:rStyle w:val="Picturecaption27fd"/>
          <w:b w:val="0"/>
          <w:color w:val="FFFFFF" w:themeColor="background1"/>
          <w:lang w:val="fr-FR"/>
        </w:rPr>
      </w:pPr>
      <w:r w:rsidRPr="005F66B7">
        <w:rPr>
          <w:rStyle w:val="Picturecaption27fd"/>
          <w:b w:val="0"/>
          <w:color w:val="FFFFFF" w:themeColor="background1"/>
          <w:lang w:val="fr-FR"/>
        </w:rPr>
        <w:t xml:space="preserve">Plot No. FP-30, M.I.D.C., Shendra, Aurangabad-431154, (M.S.) </w:t>
      </w:r>
      <w:r w:rsidR="00301CAF" w:rsidRPr="005F66B7">
        <w:rPr>
          <w:rStyle w:val="Picturecaption27fd"/>
          <w:b w:val="0"/>
          <w:color w:val="FFFFFF" w:themeColor="background1"/>
          <w:lang w:val="fr-FR"/>
        </w:rPr>
        <w:t>Inde</w:t>
      </w:r>
      <w:r w:rsidRPr="005F66B7">
        <w:rPr>
          <w:rStyle w:val="Picturecaption27fd"/>
          <w:b w:val="0"/>
          <w:color w:val="FFFFFF" w:themeColor="background1"/>
          <w:lang w:val="fr-FR"/>
        </w:rPr>
        <w:t xml:space="preserve">. </w:t>
      </w:r>
    </w:p>
    <w:p w:rsidR="00B05205" w:rsidRPr="005F66B7" w:rsidRDefault="00301CAF" w:rsidP="004B4FE5">
      <w:pPr>
        <w:pStyle w:val="Picturecaption270"/>
        <w:framePr w:w="2822" w:h="1310" w:wrap="around" w:vAnchor="text" w:hAnchor="page" w:x="2281" w:y="6006"/>
        <w:spacing w:line="192" w:lineRule="exact"/>
        <w:rPr>
          <w:rStyle w:val="Picturecaption27fd"/>
          <w:b w:val="0"/>
          <w:color w:val="FFFFFF" w:themeColor="background1"/>
          <w:lang w:val="fr-FR"/>
        </w:rPr>
      </w:pPr>
      <w:r w:rsidRPr="005F66B7">
        <w:rPr>
          <w:rStyle w:val="Picturecaption27fd"/>
          <w:b w:val="0"/>
          <w:color w:val="FFFFFF" w:themeColor="background1"/>
          <w:lang w:val="fr-FR"/>
        </w:rPr>
        <w:t>Numéro de service client</w:t>
      </w:r>
      <w:r w:rsidR="00B05205" w:rsidRPr="005F66B7">
        <w:rPr>
          <w:rStyle w:val="Picturecaption27fd"/>
          <w:b w:val="0"/>
          <w:color w:val="FFFFFF" w:themeColor="background1"/>
          <w:lang w:val="fr-FR"/>
        </w:rPr>
        <w:t>:(+91-240) 2970497,</w:t>
      </w:r>
    </w:p>
    <w:p w:rsidR="00B05205" w:rsidRPr="005F66B7" w:rsidRDefault="00301CAF" w:rsidP="004B4FE5">
      <w:pPr>
        <w:pStyle w:val="Picturecaption270"/>
        <w:framePr w:w="2822" w:h="1310" w:wrap="around" w:vAnchor="text" w:hAnchor="page" w:x="2281" w:y="6006"/>
        <w:spacing w:line="192" w:lineRule="exact"/>
        <w:rPr>
          <w:rStyle w:val="Picturecaption27fd"/>
          <w:b w:val="0"/>
          <w:color w:val="FFFFFF" w:themeColor="background1"/>
          <w:lang w:val="fr-FR"/>
        </w:rPr>
      </w:pPr>
      <w:r w:rsidRPr="005F66B7">
        <w:rPr>
          <w:rStyle w:val="Picturecaption27fd"/>
          <w:b w:val="0"/>
          <w:color w:val="FFFFFF" w:themeColor="background1"/>
          <w:lang w:val="fr-FR"/>
        </w:rPr>
        <w:t>E-mail</w:t>
      </w:r>
      <w:r w:rsidR="00B05205" w:rsidRPr="005F66B7">
        <w:rPr>
          <w:rStyle w:val="Picturecaption27fd"/>
          <w:b w:val="0"/>
          <w:color w:val="FFFFFF" w:themeColor="background1"/>
          <w:lang w:val="fr-FR"/>
        </w:rPr>
        <w:t xml:space="preserve">: shrungi1@yahoo.com </w:t>
      </w:r>
    </w:p>
    <w:p w:rsidR="00B05205" w:rsidRPr="005F66B7" w:rsidRDefault="00301CAF" w:rsidP="004B4FE5">
      <w:pPr>
        <w:pStyle w:val="Picturecaption270"/>
        <w:framePr w:w="2822" w:h="1310" w:wrap="around" w:vAnchor="text" w:hAnchor="page" w:x="2281" w:y="6006"/>
        <w:spacing w:before="0" w:line="192" w:lineRule="exact"/>
        <w:rPr>
          <w:b w:val="0"/>
          <w:color w:val="FFFFFF" w:themeColor="background1"/>
          <w:lang w:val="fr-FR"/>
        </w:rPr>
      </w:pPr>
      <w:r w:rsidRPr="005F66B7">
        <w:rPr>
          <w:rStyle w:val="Picturecaption27fd"/>
          <w:b w:val="0"/>
          <w:color w:val="FFFFFF" w:themeColor="background1"/>
          <w:lang w:val="fr-FR"/>
        </w:rPr>
        <w:t>Site Web</w:t>
      </w:r>
      <w:r w:rsidR="00B05205" w:rsidRPr="005F66B7">
        <w:rPr>
          <w:rStyle w:val="Picturecaption27fd"/>
          <w:b w:val="0"/>
          <w:color w:val="FFFFFF" w:themeColor="background1"/>
          <w:lang w:val="fr-FR"/>
        </w:rPr>
        <w:t>: www.aryabiotech.com</w:t>
      </w:r>
    </w:p>
    <w:p w:rsidR="00B05205" w:rsidRPr="005F66B7" w:rsidRDefault="00ED5724" w:rsidP="00B05205">
      <w:pPr>
        <w:pStyle w:val="Picturecaption270"/>
        <w:framePr w:w="4258" w:h="432" w:wrap="around" w:vAnchor="text" w:hAnchor="page" w:x="10537" w:y="2338"/>
        <w:spacing w:before="0" w:line="216" w:lineRule="exact"/>
        <w:jc w:val="both"/>
        <w:rPr>
          <w:b w:val="0"/>
          <w:color w:val="FFFFFF" w:themeColor="background1"/>
          <w:lang w:val="fr-FR"/>
        </w:rPr>
      </w:pPr>
      <w:r w:rsidRPr="005F66B7">
        <w:rPr>
          <w:rStyle w:val="Picturecaption27fe"/>
          <w:color w:val="FFFFFF" w:themeColor="background1"/>
          <w:lang w:val="fr-FR"/>
        </w:rPr>
        <w:t>Stockage</w:t>
      </w:r>
      <w:r w:rsidR="00B05205" w:rsidRPr="005F66B7">
        <w:rPr>
          <w:rStyle w:val="Picturecaption27fe"/>
          <w:color w:val="FFFFFF" w:themeColor="background1"/>
          <w:lang w:val="fr-FR"/>
        </w:rPr>
        <w:t>:</w:t>
      </w:r>
      <w:r w:rsidR="00B05205" w:rsidRPr="005F66B7">
        <w:rPr>
          <w:rStyle w:val="Picturecaption27fd"/>
          <w:color w:val="FFFFFF" w:themeColor="background1"/>
          <w:lang w:val="fr-FR"/>
        </w:rPr>
        <w:t xml:space="preserve"> </w:t>
      </w:r>
      <w:r w:rsidRPr="005F66B7">
        <w:rPr>
          <w:rStyle w:val="Picturecaption27fd"/>
          <w:b w:val="0"/>
          <w:color w:val="FFFFFF" w:themeColor="background1"/>
          <w:lang w:val="fr-FR"/>
        </w:rPr>
        <w:t>Conservez le produit dans son emballage d’origine et dans un endroit frais et sec. Gardez la nourriture et le soleil à l'écart</w:t>
      </w:r>
      <w:r w:rsidR="00B05205" w:rsidRPr="005F66B7">
        <w:rPr>
          <w:rStyle w:val="Picturecaption27fd"/>
          <w:b w:val="0"/>
          <w:color w:val="FFFFFF" w:themeColor="background1"/>
          <w:lang w:val="fr-FR"/>
        </w:rPr>
        <w:t>.</w:t>
      </w:r>
    </w:p>
    <w:p w:rsidR="00ED5724" w:rsidRPr="005F66B7" w:rsidRDefault="00ED5724" w:rsidP="00ED5724">
      <w:pPr>
        <w:pStyle w:val="Picturecaption50"/>
        <w:framePr w:w="3977" w:h="451" w:wrap="around" w:vAnchor="text" w:hAnchor="page" w:x="10553" w:y="2842"/>
        <w:spacing w:line="226" w:lineRule="exact"/>
        <w:jc w:val="center"/>
        <w:rPr>
          <w:rStyle w:val="Picturecaption5f3"/>
          <w:color w:val="FFFFFF" w:themeColor="background1"/>
          <w:lang w:val="fr-FR"/>
        </w:rPr>
      </w:pPr>
      <w:r w:rsidRPr="005F66B7">
        <w:rPr>
          <w:rStyle w:val="Picturecaption5f3"/>
          <w:color w:val="FFFFFF" w:themeColor="background1"/>
          <w:lang w:val="fr-FR"/>
        </w:rPr>
        <w:t>(Applique</w:t>
      </w:r>
      <w:r w:rsidR="009D4340" w:rsidRPr="005F66B7">
        <w:rPr>
          <w:rStyle w:val="Picturecaption5f3"/>
          <w:color w:val="FFFFFF" w:themeColor="background1"/>
          <w:lang w:val="fr-FR"/>
        </w:rPr>
        <w:t>z</w:t>
      </w:r>
      <w:r w:rsidRPr="005F66B7">
        <w:rPr>
          <w:rStyle w:val="Picturecaption5f3"/>
          <w:color w:val="FFFFFF" w:themeColor="background1"/>
          <w:lang w:val="fr-FR"/>
        </w:rPr>
        <w:t xml:space="preserve"> tôt le matin ou dans l'après-midi).</w:t>
      </w:r>
    </w:p>
    <w:p w:rsidR="00B05205" w:rsidRPr="005F66B7" w:rsidRDefault="00ED5724" w:rsidP="00ED5724">
      <w:pPr>
        <w:pStyle w:val="Picturecaption50"/>
        <w:framePr w:w="3977" w:h="451" w:wrap="around" w:vAnchor="text" w:hAnchor="page" w:x="10553" w:y="2842"/>
        <w:spacing w:line="226" w:lineRule="exact"/>
        <w:jc w:val="center"/>
        <w:rPr>
          <w:color w:val="FFFFFF" w:themeColor="background1"/>
          <w:lang w:val="fr-FR"/>
        </w:rPr>
      </w:pPr>
      <w:r w:rsidRPr="005F66B7">
        <w:rPr>
          <w:rStyle w:val="Picturecaption5f3"/>
          <w:color w:val="FFFFFF" w:themeColor="background1"/>
          <w:lang w:val="fr-FR"/>
        </w:rPr>
        <w:t>Bien agite</w:t>
      </w:r>
      <w:r w:rsidR="009D4340" w:rsidRPr="005F66B7">
        <w:rPr>
          <w:rStyle w:val="Picturecaption5f3"/>
          <w:color w:val="FFFFFF" w:themeColor="background1"/>
          <w:lang w:val="fr-FR"/>
        </w:rPr>
        <w:t xml:space="preserve">z </w:t>
      </w:r>
      <w:r w:rsidRPr="005F66B7">
        <w:rPr>
          <w:rStyle w:val="Picturecaption5f3"/>
          <w:color w:val="FFFFFF" w:themeColor="background1"/>
          <w:lang w:val="fr-FR"/>
        </w:rPr>
        <w:t>avant d'utiliser</w:t>
      </w:r>
    </w:p>
    <w:p w:rsidR="00B05205" w:rsidRPr="005F66B7" w:rsidRDefault="004B4FE5" w:rsidP="004B4FE5">
      <w:pPr>
        <w:pStyle w:val="Picturecaption50"/>
        <w:framePr w:w="3577" w:h="451" w:wrap="around" w:vAnchor="text" w:hAnchor="page" w:x="5601" w:y="3554"/>
        <w:spacing w:line="226" w:lineRule="exact"/>
        <w:rPr>
          <w:color w:val="FFFFFF" w:themeColor="background1"/>
          <w:sz w:val="20"/>
          <w:lang w:val="fr-FR"/>
        </w:rPr>
      </w:pPr>
      <w:r w:rsidRPr="005F66B7">
        <w:rPr>
          <w:rStyle w:val="Picturecaption5f3"/>
          <w:color w:val="FFFFFF" w:themeColor="background1"/>
          <w:sz w:val="20"/>
          <w:lang w:val="fr-FR"/>
        </w:rPr>
        <w:t>Thé minéral conçu pour une bonne floraison, le calibrage et la couleur des plantes </w:t>
      </w:r>
    </w:p>
    <w:p w:rsidR="00B05205" w:rsidRPr="005F66B7" w:rsidRDefault="003B7F71" w:rsidP="00B05205">
      <w:pPr>
        <w:pStyle w:val="Picturecaption270"/>
        <w:framePr w:w="4233" w:h="1873" w:wrap="around" w:vAnchor="text" w:hAnchor="page" w:x="10433" w:y="5322"/>
        <w:shd w:val="clear" w:color="auto" w:fill="FFFFFF" w:themeFill="background1"/>
        <w:spacing w:before="0" w:line="398" w:lineRule="exact"/>
        <w:rPr>
          <w:rStyle w:val="Picturecaption27ff2"/>
          <w:lang w:val="fr-FR"/>
        </w:rPr>
      </w:pPr>
      <w:r w:rsidRPr="005F66B7">
        <w:rPr>
          <w:rStyle w:val="Picturecaption27ff2"/>
          <w:lang w:val="fr-FR"/>
        </w:rPr>
        <w:t>N ° de lot</w:t>
      </w:r>
      <w:r w:rsidR="00B05205" w:rsidRPr="005F66B7">
        <w:rPr>
          <w:rStyle w:val="Picturecaption27ff2"/>
          <w:lang w:val="fr-FR"/>
        </w:rPr>
        <w:t>:</w:t>
      </w:r>
    </w:p>
    <w:p w:rsidR="00B05205" w:rsidRPr="005F66B7" w:rsidRDefault="00B05205" w:rsidP="00B05205">
      <w:pPr>
        <w:pStyle w:val="Picturecaption270"/>
        <w:framePr w:w="4233" w:h="1873" w:wrap="around" w:vAnchor="text" w:hAnchor="page" w:x="10433" w:y="5322"/>
        <w:shd w:val="clear" w:color="auto" w:fill="FFFFFF" w:themeFill="background1"/>
        <w:spacing w:before="0" w:line="398" w:lineRule="exact"/>
        <w:rPr>
          <w:lang w:val="fr-FR"/>
        </w:rPr>
      </w:pPr>
      <w:r w:rsidRPr="005F66B7">
        <w:rPr>
          <w:rStyle w:val="Picturecaption27ff3"/>
          <w:lang w:val="fr-FR"/>
        </w:rPr>
        <w:t xml:space="preserve"> </w:t>
      </w:r>
      <w:r w:rsidR="003B7F71" w:rsidRPr="005F66B7">
        <w:rPr>
          <w:rStyle w:val="Picturecaption27ff2"/>
          <w:lang w:val="fr-FR"/>
        </w:rPr>
        <w:t>Date de fabrication</w:t>
      </w:r>
      <w:r w:rsidRPr="005F66B7">
        <w:rPr>
          <w:rStyle w:val="Picturecaption27ff2"/>
          <w:lang w:val="fr-FR"/>
        </w:rPr>
        <w:t>:</w:t>
      </w:r>
    </w:p>
    <w:p w:rsidR="00B05205" w:rsidRPr="005F66B7" w:rsidRDefault="003B7F71" w:rsidP="00B05205">
      <w:pPr>
        <w:pStyle w:val="Picturecaption270"/>
        <w:framePr w:w="4233" w:h="1873" w:wrap="around" w:vAnchor="text" w:hAnchor="page" w:x="10433" w:y="5322"/>
        <w:shd w:val="clear" w:color="auto" w:fill="FFFFFF" w:themeFill="background1"/>
        <w:spacing w:before="0" w:line="398" w:lineRule="exact"/>
        <w:rPr>
          <w:rStyle w:val="Picturecaption27ff2"/>
          <w:lang w:val="fr-FR"/>
        </w:rPr>
      </w:pPr>
      <w:r w:rsidRPr="005F66B7">
        <w:rPr>
          <w:rStyle w:val="Picturecaption27ff2"/>
          <w:lang w:val="fr-FR"/>
        </w:rPr>
        <w:t>Prix de vente maximum</w:t>
      </w:r>
      <w:r w:rsidR="00B05205" w:rsidRPr="005F66B7">
        <w:rPr>
          <w:rStyle w:val="Picturecaption27ff2"/>
          <w:lang w:val="fr-FR"/>
        </w:rPr>
        <w:t xml:space="preserve"> </w:t>
      </w:r>
      <w:r w:rsidR="00B05205" w:rsidRPr="005F66B7">
        <w:rPr>
          <w:rStyle w:val="Picturecaption274"/>
          <w:rFonts w:ascii="Arial" w:hAnsi="Arial" w:cs="Arial"/>
          <w:lang w:val="fr-FR"/>
        </w:rPr>
        <w:t>(</w:t>
      </w:r>
      <w:r w:rsidRPr="005F66B7">
        <w:rPr>
          <w:rStyle w:val="Picturecaption274"/>
          <w:rFonts w:ascii="Arial" w:hAnsi="Arial" w:cs="Arial"/>
          <w:lang w:val="fr-FR"/>
        </w:rPr>
        <w:t>Lire turque</w:t>
      </w:r>
      <w:r w:rsidR="00B05205" w:rsidRPr="005F66B7">
        <w:rPr>
          <w:rStyle w:val="Picturecaption274"/>
          <w:rFonts w:ascii="Arial" w:hAnsi="Arial" w:cs="Arial"/>
          <w:lang w:val="fr-FR"/>
        </w:rPr>
        <w:t>):</w:t>
      </w:r>
    </w:p>
    <w:p w:rsidR="00B05205" w:rsidRPr="005F66B7" w:rsidRDefault="00B05205" w:rsidP="00B05205">
      <w:pPr>
        <w:pStyle w:val="Picturecaption270"/>
        <w:framePr w:w="4233" w:h="1873" w:wrap="around" w:vAnchor="text" w:hAnchor="page" w:x="10433" w:y="5322"/>
        <w:shd w:val="clear" w:color="auto" w:fill="FFFFFF" w:themeFill="background1"/>
        <w:spacing w:before="0" w:line="398" w:lineRule="exact"/>
        <w:rPr>
          <w:lang w:val="fr-FR"/>
        </w:rPr>
      </w:pPr>
    </w:p>
    <w:p w:rsidR="00B05205" w:rsidRPr="005F66B7" w:rsidRDefault="00B05205" w:rsidP="00B05205">
      <w:pPr>
        <w:pStyle w:val="Picturecaption20"/>
        <w:framePr w:w="4233" w:h="1873" w:wrap="around" w:vAnchor="text" w:hAnchor="page" w:x="10433" w:y="5322"/>
        <w:shd w:val="clear" w:color="auto" w:fill="FFFFFF" w:themeFill="background1"/>
        <w:spacing w:after="101" w:line="120" w:lineRule="exact"/>
        <w:rPr>
          <w:lang w:val="fr-FR"/>
        </w:rPr>
      </w:pPr>
      <w:r w:rsidRPr="005F66B7">
        <w:rPr>
          <w:rStyle w:val="Picturecaption2b"/>
          <w:lang w:val="fr-FR"/>
        </w:rPr>
        <w:t>(</w:t>
      </w:r>
      <w:r w:rsidR="003B7F71" w:rsidRPr="005F66B7">
        <w:rPr>
          <w:rStyle w:val="Picturecaption2b"/>
          <w:lang w:val="fr-FR"/>
        </w:rPr>
        <w:t>Toutes taxes comprises</w:t>
      </w:r>
      <w:r w:rsidRPr="005F66B7">
        <w:rPr>
          <w:rStyle w:val="Picturecaption2b"/>
          <w:lang w:val="fr-FR"/>
        </w:rPr>
        <w:t>)</w:t>
      </w:r>
    </w:p>
    <w:p w:rsidR="00B05205" w:rsidRPr="005F66B7" w:rsidRDefault="003B7F71" w:rsidP="00B05205">
      <w:pPr>
        <w:pStyle w:val="Picturecaption270"/>
        <w:framePr w:w="4233" w:h="1873" w:wrap="around" w:vAnchor="text" w:hAnchor="page" w:x="10433" w:y="5322"/>
        <w:shd w:val="clear" w:color="auto" w:fill="FFFFFF" w:themeFill="background1"/>
        <w:tabs>
          <w:tab w:val="left" w:pos="1454"/>
        </w:tabs>
        <w:spacing w:before="0" w:line="150" w:lineRule="exact"/>
        <w:rPr>
          <w:lang w:val="fr-FR"/>
        </w:rPr>
      </w:pPr>
      <w:r w:rsidRPr="005F66B7">
        <w:rPr>
          <w:rStyle w:val="Picturecaption27ff2"/>
          <w:lang w:val="fr-FR"/>
        </w:rPr>
        <w:t>Date d'expiration: à utiliser dans les 3 ans suivant la date de fabrication</w:t>
      </w:r>
    </w:p>
    <w:tbl>
      <w:tblPr>
        <w:tblW w:w="0" w:type="auto"/>
        <w:jc w:val="center"/>
        <w:tblLayout w:type="fixed"/>
        <w:tblCellMar>
          <w:left w:w="10" w:type="dxa"/>
          <w:right w:w="10" w:type="dxa"/>
        </w:tblCellMar>
        <w:tblLook w:val="04A0" w:firstRow="1" w:lastRow="0" w:firstColumn="1" w:lastColumn="0" w:noHBand="0" w:noVBand="1"/>
      </w:tblPr>
      <w:tblGrid>
        <w:gridCol w:w="2835"/>
        <w:gridCol w:w="1134"/>
      </w:tblGrid>
      <w:tr w:rsidR="00B05205" w:rsidRPr="005F66B7" w:rsidTr="00301CAF">
        <w:trPr>
          <w:trHeight w:val="146"/>
          <w:jc w:val="center"/>
        </w:trPr>
        <w:tc>
          <w:tcPr>
            <w:tcW w:w="2835" w:type="dxa"/>
            <w:tcBorders>
              <w:bottom w:val="single" w:sz="4" w:space="0" w:color="auto"/>
              <w:right w:val="single" w:sz="4" w:space="0" w:color="auto"/>
            </w:tcBorders>
          </w:tcPr>
          <w:p w:rsidR="00B05205" w:rsidRPr="005F66B7" w:rsidRDefault="00144419" w:rsidP="00301CAF">
            <w:pPr>
              <w:pStyle w:val="Bodytext380"/>
              <w:framePr w:w="4334" w:h="1584" w:wrap="around" w:vAnchor="text" w:hAnchor="margin" w:x="467" w:y="1206"/>
              <w:spacing w:line="240" w:lineRule="auto"/>
              <w:ind w:left="120"/>
              <w:rPr>
                <w:lang w:val="fr-FR"/>
              </w:rPr>
            </w:pPr>
            <w:r w:rsidRPr="005F66B7">
              <w:rPr>
                <w:rStyle w:val="Bodytext385"/>
                <w:lang w:val="fr-FR"/>
              </w:rPr>
              <w:t>Composition</w:t>
            </w:r>
            <w:r w:rsidR="00B05205" w:rsidRPr="005F66B7">
              <w:rPr>
                <w:rStyle w:val="Bodytext385"/>
                <w:lang w:val="fr-FR"/>
              </w:rPr>
              <w:t xml:space="preserve">  :</w:t>
            </w:r>
          </w:p>
        </w:tc>
        <w:tc>
          <w:tcPr>
            <w:tcW w:w="1134" w:type="dxa"/>
            <w:tcBorders>
              <w:left w:val="single" w:sz="4" w:space="0" w:color="auto"/>
              <w:bottom w:val="single" w:sz="4" w:space="0" w:color="auto"/>
            </w:tcBorders>
          </w:tcPr>
          <w:p w:rsidR="00B05205" w:rsidRPr="005F66B7" w:rsidRDefault="00B05205" w:rsidP="00301CAF">
            <w:pPr>
              <w:pStyle w:val="Bodytext350"/>
              <w:framePr w:w="4334" w:h="1584" w:wrap="around" w:vAnchor="text" w:hAnchor="margin" w:x="467" w:y="1206"/>
              <w:spacing w:line="240" w:lineRule="auto"/>
              <w:ind w:left="640"/>
              <w:rPr>
                <w:lang w:val="fr-FR"/>
              </w:rPr>
            </w:pPr>
            <w:r w:rsidRPr="005F66B7">
              <w:rPr>
                <w:rStyle w:val="Bodytext351"/>
                <w:lang w:val="fr-FR"/>
              </w:rPr>
              <w:t>(%W/V)</w:t>
            </w:r>
          </w:p>
        </w:tc>
      </w:tr>
      <w:tr w:rsidR="00B05205" w:rsidRPr="005F66B7" w:rsidTr="00301CAF">
        <w:trPr>
          <w:trHeight w:val="221"/>
          <w:jc w:val="center"/>
        </w:trPr>
        <w:tc>
          <w:tcPr>
            <w:tcW w:w="2835" w:type="dxa"/>
            <w:tcBorders>
              <w:top w:val="single" w:sz="4" w:space="0" w:color="auto"/>
              <w:bottom w:val="single" w:sz="4" w:space="0" w:color="auto"/>
              <w:right w:val="single" w:sz="4" w:space="0" w:color="auto"/>
            </w:tcBorders>
          </w:tcPr>
          <w:p w:rsidR="00B05205" w:rsidRPr="005F66B7" w:rsidRDefault="00144419" w:rsidP="00301CAF">
            <w:pPr>
              <w:pStyle w:val="Bodytext350"/>
              <w:framePr w:w="4334" w:h="1584" w:wrap="around" w:vAnchor="text" w:hAnchor="margin" w:x="467" w:y="1206"/>
              <w:spacing w:line="240" w:lineRule="auto"/>
              <w:ind w:left="120"/>
              <w:rPr>
                <w:lang w:val="fr-FR"/>
              </w:rPr>
            </w:pPr>
            <w:r w:rsidRPr="005F66B7">
              <w:rPr>
                <w:rStyle w:val="Bodytext351"/>
                <w:lang w:val="fr-FR"/>
              </w:rPr>
              <w:t>Potassium biodisponible</w:t>
            </w:r>
          </w:p>
        </w:tc>
        <w:tc>
          <w:tcPr>
            <w:tcW w:w="1134" w:type="dxa"/>
            <w:tcBorders>
              <w:top w:val="single" w:sz="4" w:space="0" w:color="auto"/>
              <w:left w:val="single" w:sz="4" w:space="0" w:color="auto"/>
              <w:bottom w:val="single" w:sz="4" w:space="0" w:color="auto"/>
            </w:tcBorders>
          </w:tcPr>
          <w:p w:rsidR="00B05205" w:rsidRPr="005F66B7" w:rsidRDefault="00B05205" w:rsidP="00301CAF">
            <w:pPr>
              <w:pStyle w:val="Bodytext350"/>
              <w:framePr w:w="4334" w:h="1584" w:wrap="around" w:vAnchor="text" w:hAnchor="margin" w:x="467" w:y="1206"/>
              <w:spacing w:line="240" w:lineRule="auto"/>
              <w:ind w:left="640"/>
              <w:rPr>
                <w:lang w:val="fr-FR"/>
              </w:rPr>
            </w:pPr>
            <w:r w:rsidRPr="005F66B7">
              <w:rPr>
                <w:rStyle w:val="Bodytext351"/>
                <w:lang w:val="fr-FR"/>
              </w:rPr>
              <w:t>0.44</w:t>
            </w:r>
          </w:p>
        </w:tc>
      </w:tr>
      <w:tr w:rsidR="00B05205" w:rsidRPr="005F66B7" w:rsidTr="00301CAF">
        <w:trPr>
          <w:trHeight w:val="157"/>
          <w:jc w:val="center"/>
        </w:trPr>
        <w:tc>
          <w:tcPr>
            <w:tcW w:w="2835" w:type="dxa"/>
            <w:tcBorders>
              <w:top w:val="single" w:sz="4" w:space="0" w:color="auto"/>
              <w:bottom w:val="single" w:sz="4" w:space="0" w:color="auto"/>
              <w:right w:val="single" w:sz="4" w:space="0" w:color="auto"/>
            </w:tcBorders>
          </w:tcPr>
          <w:p w:rsidR="00B05205" w:rsidRPr="005F66B7" w:rsidRDefault="00144419" w:rsidP="00301CAF">
            <w:pPr>
              <w:pStyle w:val="Bodytext350"/>
              <w:framePr w:w="4334" w:h="1584" w:wrap="around" w:vAnchor="text" w:hAnchor="margin" w:x="467" w:y="1206"/>
              <w:spacing w:line="240" w:lineRule="auto"/>
              <w:ind w:left="120"/>
              <w:rPr>
                <w:lang w:val="fr-FR"/>
              </w:rPr>
            </w:pPr>
            <w:r w:rsidRPr="005F66B7">
              <w:rPr>
                <w:rStyle w:val="Bodytext351"/>
                <w:lang w:val="fr-FR"/>
              </w:rPr>
              <w:t>Calcium biodisponible</w:t>
            </w:r>
          </w:p>
        </w:tc>
        <w:tc>
          <w:tcPr>
            <w:tcW w:w="1134" w:type="dxa"/>
            <w:tcBorders>
              <w:top w:val="single" w:sz="4" w:space="0" w:color="auto"/>
              <w:left w:val="single" w:sz="4" w:space="0" w:color="auto"/>
              <w:bottom w:val="single" w:sz="4" w:space="0" w:color="auto"/>
            </w:tcBorders>
          </w:tcPr>
          <w:p w:rsidR="00B05205" w:rsidRPr="005F66B7" w:rsidRDefault="00B05205" w:rsidP="00301CAF">
            <w:pPr>
              <w:pStyle w:val="Bodytext350"/>
              <w:framePr w:w="4334" w:h="1584" w:wrap="around" w:vAnchor="text" w:hAnchor="margin" w:x="467" w:y="1206"/>
              <w:spacing w:line="240" w:lineRule="auto"/>
              <w:ind w:left="640"/>
              <w:rPr>
                <w:lang w:val="fr-FR"/>
              </w:rPr>
            </w:pPr>
            <w:r w:rsidRPr="005F66B7">
              <w:rPr>
                <w:rStyle w:val="Bodytext351"/>
                <w:lang w:val="fr-FR"/>
              </w:rPr>
              <w:t>3.3</w:t>
            </w:r>
          </w:p>
        </w:tc>
      </w:tr>
      <w:tr w:rsidR="00B05205" w:rsidRPr="005F66B7" w:rsidTr="00301CAF">
        <w:trPr>
          <w:trHeight w:val="221"/>
          <w:jc w:val="center"/>
        </w:trPr>
        <w:tc>
          <w:tcPr>
            <w:tcW w:w="2835" w:type="dxa"/>
            <w:tcBorders>
              <w:top w:val="single" w:sz="4" w:space="0" w:color="auto"/>
              <w:bottom w:val="single" w:sz="4" w:space="0" w:color="auto"/>
              <w:right w:val="single" w:sz="4" w:space="0" w:color="auto"/>
            </w:tcBorders>
          </w:tcPr>
          <w:p w:rsidR="00B05205" w:rsidRPr="005F66B7" w:rsidRDefault="00144419" w:rsidP="00301CAF">
            <w:pPr>
              <w:pStyle w:val="Bodytext350"/>
              <w:framePr w:w="4334" w:h="1584" w:wrap="around" w:vAnchor="text" w:hAnchor="margin" w:x="467" w:y="1206"/>
              <w:spacing w:line="240" w:lineRule="auto"/>
              <w:ind w:left="120"/>
              <w:rPr>
                <w:lang w:val="fr-FR"/>
              </w:rPr>
            </w:pPr>
            <w:r w:rsidRPr="005F66B7">
              <w:rPr>
                <w:rStyle w:val="Bodytext351"/>
                <w:lang w:val="fr-FR"/>
              </w:rPr>
              <w:t>Magnésium biodisponible</w:t>
            </w:r>
          </w:p>
        </w:tc>
        <w:tc>
          <w:tcPr>
            <w:tcW w:w="1134" w:type="dxa"/>
            <w:tcBorders>
              <w:top w:val="single" w:sz="4" w:space="0" w:color="auto"/>
              <w:left w:val="single" w:sz="4" w:space="0" w:color="auto"/>
              <w:bottom w:val="single" w:sz="4" w:space="0" w:color="auto"/>
            </w:tcBorders>
          </w:tcPr>
          <w:p w:rsidR="00B05205" w:rsidRPr="005F66B7" w:rsidRDefault="00B05205" w:rsidP="00301CAF">
            <w:pPr>
              <w:pStyle w:val="Bodytext350"/>
              <w:framePr w:w="4334" w:h="1584" w:wrap="around" w:vAnchor="text" w:hAnchor="margin" w:x="467" w:y="1206"/>
              <w:spacing w:line="240" w:lineRule="auto"/>
              <w:ind w:left="640"/>
              <w:rPr>
                <w:lang w:val="fr-FR"/>
              </w:rPr>
            </w:pPr>
            <w:r w:rsidRPr="005F66B7">
              <w:rPr>
                <w:rStyle w:val="Bodytext351"/>
                <w:lang w:val="fr-FR"/>
              </w:rPr>
              <w:t>0.17</w:t>
            </w:r>
          </w:p>
        </w:tc>
      </w:tr>
      <w:tr w:rsidR="00B05205" w:rsidRPr="005F66B7" w:rsidTr="00301CAF">
        <w:trPr>
          <w:trHeight w:val="177"/>
          <w:jc w:val="center"/>
        </w:trPr>
        <w:tc>
          <w:tcPr>
            <w:tcW w:w="2835" w:type="dxa"/>
            <w:tcBorders>
              <w:top w:val="single" w:sz="4" w:space="0" w:color="auto"/>
              <w:bottom w:val="single" w:sz="4" w:space="0" w:color="auto"/>
              <w:right w:val="single" w:sz="4" w:space="0" w:color="auto"/>
            </w:tcBorders>
          </w:tcPr>
          <w:p w:rsidR="00B05205" w:rsidRPr="005F66B7" w:rsidRDefault="00144419" w:rsidP="00301CAF">
            <w:pPr>
              <w:pStyle w:val="Bodytext350"/>
              <w:framePr w:w="4334" w:h="1584" w:wrap="around" w:vAnchor="text" w:hAnchor="margin" w:x="467" w:y="1206"/>
              <w:spacing w:line="240" w:lineRule="auto"/>
              <w:ind w:left="120"/>
              <w:rPr>
                <w:lang w:val="fr-FR"/>
              </w:rPr>
            </w:pPr>
            <w:r w:rsidRPr="005F66B7">
              <w:rPr>
                <w:rStyle w:val="Bodytext351"/>
                <w:lang w:val="fr-FR"/>
              </w:rPr>
              <w:t>Bore biodisponible</w:t>
            </w:r>
          </w:p>
        </w:tc>
        <w:tc>
          <w:tcPr>
            <w:tcW w:w="1134" w:type="dxa"/>
            <w:tcBorders>
              <w:top w:val="single" w:sz="4" w:space="0" w:color="auto"/>
              <w:left w:val="single" w:sz="4" w:space="0" w:color="auto"/>
              <w:bottom w:val="single" w:sz="4" w:space="0" w:color="auto"/>
            </w:tcBorders>
          </w:tcPr>
          <w:p w:rsidR="00B05205" w:rsidRPr="005F66B7" w:rsidRDefault="00B05205" w:rsidP="00301CAF">
            <w:pPr>
              <w:pStyle w:val="Bodytext350"/>
              <w:framePr w:w="4334" w:h="1584" w:wrap="around" w:vAnchor="text" w:hAnchor="margin" w:x="467" w:y="1206"/>
              <w:spacing w:line="240" w:lineRule="auto"/>
              <w:ind w:left="640"/>
              <w:rPr>
                <w:lang w:val="fr-FR"/>
              </w:rPr>
            </w:pPr>
            <w:r w:rsidRPr="005F66B7">
              <w:rPr>
                <w:rStyle w:val="Bodytext351"/>
                <w:lang w:val="fr-FR"/>
              </w:rPr>
              <w:t>0.35</w:t>
            </w:r>
          </w:p>
        </w:tc>
      </w:tr>
      <w:tr w:rsidR="00B05205" w:rsidRPr="005F66B7" w:rsidTr="00301CAF">
        <w:trPr>
          <w:trHeight w:val="221"/>
          <w:jc w:val="center"/>
        </w:trPr>
        <w:tc>
          <w:tcPr>
            <w:tcW w:w="2835" w:type="dxa"/>
            <w:tcBorders>
              <w:top w:val="single" w:sz="4" w:space="0" w:color="auto"/>
              <w:bottom w:val="single" w:sz="4" w:space="0" w:color="auto"/>
              <w:right w:val="single" w:sz="4" w:space="0" w:color="auto"/>
            </w:tcBorders>
          </w:tcPr>
          <w:p w:rsidR="00B05205" w:rsidRPr="005F66B7" w:rsidRDefault="00144419" w:rsidP="00301CAF">
            <w:pPr>
              <w:pStyle w:val="Bodytext350"/>
              <w:framePr w:w="4334" w:h="1584" w:wrap="around" w:vAnchor="text" w:hAnchor="margin" w:x="467" w:y="1206"/>
              <w:spacing w:line="240" w:lineRule="auto"/>
              <w:ind w:left="120"/>
              <w:rPr>
                <w:lang w:val="fr-FR"/>
              </w:rPr>
            </w:pPr>
            <w:r w:rsidRPr="005F66B7">
              <w:rPr>
                <w:rStyle w:val="Bodytext351"/>
                <w:lang w:val="fr-FR"/>
              </w:rPr>
              <w:t>Azote total</w:t>
            </w:r>
          </w:p>
        </w:tc>
        <w:tc>
          <w:tcPr>
            <w:tcW w:w="1134" w:type="dxa"/>
            <w:tcBorders>
              <w:top w:val="single" w:sz="4" w:space="0" w:color="auto"/>
              <w:left w:val="single" w:sz="4" w:space="0" w:color="auto"/>
              <w:bottom w:val="single" w:sz="4" w:space="0" w:color="auto"/>
            </w:tcBorders>
          </w:tcPr>
          <w:p w:rsidR="00B05205" w:rsidRPr="005F66B7" w:rsidRDefault="00B05205" w:rsidP="00301CAF">
            <w:pPr>
              <w:pStyle w:val="Bodytext350"/>
              <w:framePr w:w="4334" w:h="1584" w:wrap="around" w:vAnchor="text" w:hAnchor="margin" w:x="467" w:y="1206"/>
              <w:spacing w:line="240" w:lineRule="auto"/>
              <w:ind w:left="640"/>
              <w:rPr>
                <w:lang w:val="fr-FR"/>
              </w:rPr>
            </w:pPr>
            <w:r w:rsidRPr="005F66B7">
              <w:rPr>
                <w:rStyle w:val="Bodytext351"/>
                <w:lang w:val="fr-FR"/>
              </w:rPr>
              <w:t>1.93</w:t>
            </w:r>
          </w:p>
        </w:tc>
      </w:tr>
      <w:tr w:rsidR="00B05205" w:rsidRPr="005F66B7" w:rsidTr="00301CAF">
        <w:trPr>
          <w:trHeight w:val="226"/>
          <w:jc w:val="center"/>
        </w:trPr>
        <w:tc>
          <w:tcPr>
            <w:tcW w:w="2835" w:type="dxa"/>
            <w:tcBorders>
              <w:top w:val="single" w:sz="4" w:space="0" w:color="auto"/>
              <w:right w:val="single" w:sz="4" w:space="0" w:color="auto"/>
            </w:tcBorders>
          </w:tcPr>
          <w:p w:rsidR="00B05205" w:rsidRPr="005F66B7" w:rsidRDefault="00144419" w:rsidP="00301CAF">
            <w:pPr>
              <w:pStyle w:val="Bodytext350"/>
              <w:framePr w:w="4334" w:h="1584" w:wrap="around" w:vAnchor="text" w:hAnchor="margin" w:x="467" w:y="1206"/>
              <w:spacing w:line="240" w:lineRule="auto"/>
              <w:ind w:left="120"/>
              <w:rPr>
                <w:lang w:val="fr-FR"/>
              </w:rPr>
            </w:pPr>
            <w:r w:rsidRPr="005F66B7">
              <w:rPr>
                <w:rStyle w:val="Bodytext351"/>
                <w:lang w:val="fr-FR"/>
              </w:rPr>
              <w:t>Materielle organique</w:t>
            </w:r>
          </w:p>
        </w:tc>
        <w:tc>
          <w:tcPr>
            <w:tcW w:w="1134" w:type="dxa"/>
            <w:tcBorders>
              <w:top w:val="single" w:sz="4" w:space="0" w:color="auto"/>
              <w:left w:val="single" w:sz="4" w:space="0" w:color="auto"/>
            </w:tcBorders>
          </w:tcPr>
          <w:p w:rsidR="00B05205" w:rsidRPr="005F66B7" w:rsidRDefault="00B05205" w:rsidP="00301CAF">
            <w:pPr>
              <w:pStyle w:val="Bodytext350"/>
              <w:framePr w:w="4334" w:h="1584" w:wrap="around" w:vAnchor="text" w:hAnchor="margin" w:x="467" w:y="1206"/>
              <w:spacing w:line="240" w:lineRule="auto"/>
              <w:ind w:left="640"/>
              <w:rPr>
                <w:lang w:val="fr-FR"/>
              </w:rPr>
            </w:pPr>
            <w:r w:rsidRPr="005F66B7">
              <w:rPr>
                <w:rStyle w:val="Bodytext351"/>
                <w:lang w:val="fr-FR"/>
              </w:rPr>
              <w:t>7</w:t>
            </w:r>
          </w:p>
        </w:tc>
      </w:tr>
    </w:tbl>
    <w:p w:rsidR="00B05205" w:rsidRPr="005F66B7" w:rsidRDefault="00144419" w:rsidP="00B05205">
      <w:pPr>
        <w:pStyle w:val="Picturecaption50"/>
        <w:framePr w:w="4137" w:h="2905" w:wrap="around" w:vAnchor="text" w:hAnchor="page" w:x="1152" w:y="2587"/>
        <w:spacing w:line="240" w:lineRule="auto"/>
        <w:rPr>
          <w:color w:val="FFFF00"/>
          <w:lang w:val="fr-FR"/>
        </w:rPr>
      </w:pPr>
      <w:r w:rsidRPr="005F66B7">
        <w:rPr>
          <w:rStyle w:val="Picturecaption5f2"/>
          <w:color w:val="FFFF00"/>
          <w:lang w:val="fr-FR"/>
        </w:rPr>
        <w:t>Un produit de recherche biotechnologique</w:t>
      </w:r>
    </w:p>
    <w:p w:rsidR="00B05205" w:rsidRPr="005F66B7" w:rsidRDefault="00621903" w:rsidP="00B05205">
      <w:pPr>
        <w:pStyle w:val="Picturecaption270"/>
        <w:framePr w:w="4137" w:h="2905" w:wrap="around" w:vAnchor="text" w:hAnchor="page" w:x="1152" w:y="2587"/>
        <w:spacing w:before="0" w:line="240" w:lineRule="auto"/>
        <w:rPr>
          <w:rStyle w:val="Picturecaption27f9"/>
          <w:color w:val="FFFFFF" w:themeColor="background1"/>
          <w:sz w:val="14"/>
          <w:szCs w:val="14"/>
          <w:lang w:val="fr-FR"/>
        </w:rPr>
      </w:pPr>
      <w:r w:rsidRPr="005F66B7">
        <w:rPr>
          <w:rStyle w:val="Picturecaption27f9"/>
          <w:b w:val="0"/>
          <w:color w:val="FFFFFF" w:themeColor="background1"/>
          <w:sz w:val="14"/>
          <w:szCs w:val="14"/>
          <w:lang w:val="fr-FR"/>
        </w:rPr>
        <w:t>Cet</w:t>
      </w:r>
      <w:r w:rsidR="00B05205" w:rsidRPr="005F66B7">
        <w:rPr>
          <w:rStyle w:val="Picturecaption27f9"/>
          <w:b w:val="0"/>
          <w:color w:val="FFFFFF" w:themeColor="background1"/>
          <w:sz w:val="14"/>
          <w:szCs w:val="14"/>
          <w:lang w:val="fr-FR"/>
        </w:rPr>
        <w:t xml:space="preserve"> ENGIMIN </w:t>
      </w:r>
      <w:r w:rsidRPr="005F66B7">
        <w:rPr>
          <w:rStyle w:val="Picturecaption27f9"/>
          <w:b w:val="0"/>
          <w:color w:val="FFFFFF" w:themeColor="background1"/>
          <w:sz w:val="14"/>
          <w:szCs w:val="14"/>
          <w:lang w:val="fr-FR"/>
        </w:rPr>
        <w:t>contient un agent chélateur organique, qui forme un lien avec les minéraux inorganiques pour les transformer en minéraux biodisponibles organiquement chélatés. Ce lien facilite la protection / l’encapsulation jusqu’à ce que les cultures soient libérées.</w:t>
      </w:r>
    </w:p>
    <w:p w:rsidR="004B4FE5" w:rsidRPr="005F66B7" w:rsidRDefault="00144419" w:rsidP="004B4FE5">
      <w:pPr>
        <w:pStyle w:val="Picturecaption270"/>
        <w:framePr w:w="4137" w:h="2905" w:wrap="around" w:vAnchor="text" w:hAnchor="page" w:x="1152" w:y="2587"/>
        <w:rPr>
          <w:rStyle w:val="Picturecaption27f9"/>
          <w:b w:val="0"/>
          <w:color w:val="FFFFFF" w:themeColor="background1"/>
          <w:sz w:val="14"/>
          <w:szCs w:val="14"/>
          <w:lang w:val="fr-FR"/>
        </w:rPr>
      </w:pPr>
      <w:r w:rsidRPr="005F66B7">
        <w:rPr>
          <w:rStyle w:val="Picturecaption27f9"/>
          <w:color w:val="FFFFFF" w:themeColor="background1"/>
          <w:sz w:val="14"/>
          <w:szCs w:val="14"/>
          <w:lang w:val="fr-FR"/>
        </w:rPr>
        <w:t>Les avantages</w:t>
      </w:r>
      <w:r w:rsidR="00B05205" w:rsidRPr="005F66B7">
        <w:rPr>
          <w:rStyle w:val="Picturecaption27f9"/>
          <w:color w:val="FFFFFF" w:themeColor="background1"/>
          <w:sz w:val="14"/>
          <w:szCs w:val="14"/>
          <w:lang w:val="fr-FR"/>
        </w:rPr>
        <w:t>:</w:t>
      </w:r>
      <w:r w:rsidR="00B05205" w:rsidRPr="005F66B7">
        <w:rPr>
          <w:rStyle w:val="Picturecaption27f9"/>
          <w:color w:val="FFFFFF" w:themeColor="background1"/>
          <w:sz w:val="14"/>
          <w:szCs w:val="14"/>
          <w:lang w:val="fr-FR"/>
        </w:rPr>
        <w:br/>
      </w:r>
      <w:r w:rsidR="009D4340" w:rsidRPr="005F66B7">
        <w:rPr>
          <w:rStyle w:val="Picturecaption27f9"/>
          <w:b w:val="0"/>
          <w:color w:val="FFFFFF" w:themeColor="background1"/>
          <w:sz w:val="14"/>
          <w:szCs w:val="14"/>
          <w:lang w:val="fr-FR"/>
        </w:rPr>
        <w:t>Il r</w:t>
      </w:r>
      <w:r w:rsidR="004B4FE5" w:rsidRPr="005F66B7">
        <w:rPr>
          <w:rStyle w:val="Picturecaption27f9"/>
          <w:b w:val="0"/>
          <w:color w:val="FFFFFF" w:themeColor="background1"/>
          <w:sz w:val="14"/>
          <w:szCs w:val="14"/>
          <w:lang w:val="fr-FR"/>
        </w:rPr>
        <w:t>enforce les parois cellulaires des plantes, c'est un traitement préventif contre la chlorose et intensifie la floraison.</w:t>
      </w:r>
      <w:r w:rsidR="009D4340" w:rsidRPr="005F66B7">
        <w:rPr>
          <w:rStyle w:val="Picturecaption27f9"/>
          <w:b w:val="0"/>
          <w:color w:val="FFFFFF" w:themeColor="background1"/>
          <w:sz w:val="14"/>
          <w:szCs w:val="14"/>
          <w:lang w:val="fr-FR"/>
        </w:rPr>
        <w:br/>
        <w:t>Il p</w:t>
      </w:r>
      <w:r w:rsidR="004B4FE5" w:rsidRPr="005F66B7">
        <w:rPr>
          <w:rStyle w:val="Picturecaption27f9"/>
          <w:b w:val="0"/>
          <w:color w:val="FFFFFF" w:themeColor="background1"/>
          <w:sz w:val="14"/>
          <w:szCs w:val="14"/>
          <w:lang w:val="fr-FR"/>
        </w:rPr>
        <w:t>révient et guérit les pathophysiologies, telles que la dessiccation de l'os amer et de la colonne vertébrale.</w:t>
      </w:r>
      <w:r w:rsidR="004B4FE5" w:rsidRPr="005F66B7">
        <w:rPr>
          <w:rStyle w:val="Picturecaption27f9"/>
          <w:b w:val="0"/>
          <w:color w:val="FFFFFF" w:themeColor="background1"/>
          <w:sz w:val="14"/>
          <w:szCs w:val="14"/>
          <w:lang w:val="fr-FR"/>
        </w:rPr>
        <w:br/>
      </w:r>
      <w:r w:rsidR="009D4340" w:rsidRPr="005F66B7">
        <w:rPr>
          <w:rStyle w:val="Picturecaption27f9"/>
          <w:b w:val="0"/>
          <w:color w:val="FFFFFF" w:themeColor="background1"/>
          <w:sz w:val="14"/>
          <w:szCs w:val="14"/>
          <w:lang w:val="fr-FR"/>
        </w:rPr>
        <w:t>Il e</w:t>
      </w:r>
      <w:r w:rsidR="004B4FE5" w:rsidRPr="005F66B7">
        <w:rPr>
          <w:rStyle w:val="Picturecaption27f9"/>
          <w:b w:val="0"/>
          <w:color w:val="FFFFFF" w:themeColor="background1"/>
          <w:sz w:val="14"/>
          <w:szCs w:val="14"/>
          <w:lang w:val="fr-FR"/>
        </w:rPr>
        <w:t>mpêche la tache des feuilles, la pourriture des fleurs, la déshydratation du stock de feuilles, du bord des feuilles et du sommet du collet.</w:t>
      </w:r>
      <w:r w:rsidR="004B4FE5" w:rsidRPr="005F66B7">
        <w:rPr>
          <w:rStyle w:val="Picturecaption27f9"/>
          <w:b w:val="0"/>
          <w:color w:val="FFFFFF" w:themeColor="background1"/>
          <w:sz w:val="14"/>
          <w:szCs w:val="14"/>
          <w:lang w:val="fr-FR"/>
        </w:rPr>
        <w:br/>
      </w:r>
      <w:r w:rsidR="009D4340" w:rsidRPr="005F66B7">
        <w:rPr>
          <w:rStyle w:val="Picturecaption27f9"/>
          <w:b w:val="0"/>
          <w:color w:val="FFFFFF" w:themeColor="background1"/>
          <w:sz w:val="14"/>
          <w:szCs w:val="14"/>
          <w:lang w:val="fr-FR"/>
        </w:rPr>
        <w:t>Il a</w:t>
      </w:r>
      <w:r w:rsidR="004B4FE5" w:rsidRPr="005F66B7">
        <w:rPr>
          <w:rStyle w:val="Picturecaption27f9"/>
          <w:b w:val="0"/>
          <w:color w:val="FFFFFF" w:themeColor="background1"/>
          <w:sz w:val="14"/>
          <w:szCs w:val="14"/>
          <w:lang w:val="fr-FR"/>
        </w:rPr>
        <w:t>ugmente la teneur en sucre du fruit.</w:t>
      </w:r>
      <w:r w:rsidR="004B4FE5" w:rsidRPr="005F66B7">
        <w:rPr>
          <w:rStyle w:val="Picturecaption27f9"/>
          <w:b w:val="0"/>
          <w:color w:val="FFFFFF" w:themeColor="background1"/>
          <w:sz w:val="14"/>
          <w:szCs w:val="14"/>
          <w:lang w:val="fr-FR"/>
        </w:rPr>
        <w:br/>
        <w:t>En floriculture, il augmente la croissance des feuilles et des fleurs, améliore la couleur.</w:t>
      </w:r>
    </w:p>
    <w:p w:rsidR="00B05205" w:rsidRPr="005F66B7" w:rsidRDefault="004B4FE5" w:rsidP="004B4FE5">
      <w:pPr>
        <w:pStyle w:val="Picturecaption270"/>
        <w:framePr w:w="4137" w:h="2905" w:wrap="around" w:vAnchor="text" w:hAnchor="page" w:x="1152" w:y="2587"/>
        <w:spacing w:before="0" w:line="240" w:lineRule="auto"/>
        <w:rPr>
          <w:rStyle w:val="Picturecaption27f9"/>
          <w:b w:val="0"/>
          <w:color w:val="FFFFFF" w:themeColor="background1"/>
          <w:sz w:val="14"/>
          <w:szCs w:val="14"/>
          <w:lang w:val="fr-FR"/>
        </w:rPr>
      </w:pPr>
      <w:r w:rsidRPr="005F66B7">
        <w:rPr>
          <w:rStyle w:val="Picturecaption27f9"/>
          <w:b w:val="0"/>
          <w:color w:val="FFFFFF" w:themeColor="background1"/>
          <w:sz w:val="14"/>
          <w:szCs w:val="14"/>
          <w:lang w:val="fr-FR"/>
        </w:rPr>
        <w:t>Il remédie au stress excessif du sodium, des bicarbonates et du chlorure dans les plantes et l'herbe.</w:t>
      </w:r>
    </w:p>
    <w:p w:rsidR="00B05205" w:rsidRPr="005F66B7" w:rsidRDefault="00B05205" w:rsidP="00B05205">
      <w:pPr>
        <w:pStyle w:val="Picturecaption270"/>
        <w:framePr w:w="4137" w:h="2905" w:wrap="around" w:vAnchor="text" w:hAnchor="page" w:x="1152" w:y="2587"/>
        <w:spacing w:before="0" w:line="240" w:lineRule="auto"/>
        <w:rPr>
          <w:b w:val="0"/>
          <w:color w:val="FFFFFF" w:themeColor="background1"/>
          <w:sz w:val="14"/>
          <w:szCs w:val="14"/>
          <w:lang w:val="fr-FR"/>
        </w:rPr>
      </w:pPr>
      <w:r w:rsidRPr="005F66B7">
        <w:rPr>
          <w:rStyle w:val="Picturecaption27f9"/>
          <w:b w:val="0"/>
          <w:color w:val="FFFFFF" w:themeColor="background1"/>
          <w:sz w:val="14"/>
          <w:szCs w:val="14"/>
          <w:lang w:val="fr-FR"/>
        </w:rPr>
        <w:t xml:space="preserve">MINTY </w:t>
      </w:r>
      <w:r w:rsidR="00621903" w:rsidRPr="005F66B7">
        <w:rPr>
          <w:rStyle w:val="Picturecaption27f9"/>
          <w:b w:val="0"/>
          <w:color w:val="FFFFFF" w:themeColor="background1"/>
          <w:sz w:val="14"/>
          <w:szCs w:val="14"/>
          <w:lang w:val="fr-FR"/>
        </w:rPr>
        <w:t>n'est pas toxique, c'est écologique et biodégradable</w:t>
      </w:r>
      <w:r w:rsidRPr="005F66B7">
        <w:rPr>
          <w:rStyle w:val="Picturecaption27f9"/>
          <w:b w:val="0"/>
          <w:color w:val="FFFFFF" w:themeColor="background1"/>
          <w:sz w:val="14"/>
          <w:szCs w:val="14"/>
          <w:lang w:val="fr-FR"/>
        </w:rPr>
        <w:t>.</w:t>
      </w:r>
    </w:p>
    <w:p w:rsidR="00B05205" w:rsidRPr="005F66B7" w:rsidRDefault="00301CAF" w:rsidP="00B05205">
      <w:pPr>
        <w:pStyle w:val="Picturecaption270"/>
        <w:framePr w:w="4137" w:h="2905" w:wrap="around" w:vAnchor="text" w:hAnchor="page" w:x="1152" w:y="2587"/>
        <w:spacing w:before="0" w:line="240" w:lineRule="auto"/>
        <w:rPr>
          <w:color w:val="FFFFFF" w:themeColor="background1"/>
          <w:sz w:val="14"/>
          <w:szCs w:val="14"/>
          <w:lang w:val="fr-FR"/>
        </w:rPr>
      </w:pPr>
      <w:r w:rsidRPr="005F66B7">
        <w:rPr>
          <w:rStyle w:val="Picturecaption27f9"/>
          <w:color w:val="FFFFFF" w:themeColor="background1"/>
          <w:sz w:val="14"/>
          <w:szCs w:val="14"/>
          <w:lang w:val="fr-FR"/>
        </w:rPr>
        <w:t>La garantie</w:t>
      </w:r>
      <w:r w:rsidR="00B05205" w:rsidRPr="005F66B7">
        <w:rPr>
          <w:rStyle w:val="Picturecaption27f9"/>
          <w:color w:val="FFFFFF" w:themeColor="background1"/>
          <w:sz w:val="14"/>
          <w:szCs w:val="14"/>
          <w:lang w:val="fr-FR"/>
        </w:rPr>
        <w:t xml:space="preserve">: : </w:t>
      </w:r>
      <w:r w:rsidRPr="005F66B7">
        <w:rPr>
          <w:rStyle w:val="Picturecaption27f9"/>
          <w:b w:val="0"/>
          <w:color w:val="FFFFFF" w:themeColor="background1"/>
          <w:sz w:val="14"/>
          <w:szCs w:val="14"/>
          <w:lang w:val="fr-FR"/>
        </w:rPr>
        <w:t>L'utilisation, l'application et le stockage de ce produit sont indépendants de la volonté du fabricant. Outre la qualité constante du produit, le fabricant n’assume aucune responsabilité.</w:t>
      </w:r>
    </w:p>
    <w:p w:rsidR="00B05205" w:rsidRPr="005F66B7" w:rsidRDefault="00ED5724" w:rsidP="00B05205">
      <w:pPr>
        <w:pStyle w:val="Picturecaption270"/>
        <w:framePr w:w="4277" w:h="1146" w:wrap="around" w:vAnchor="text" w:hAnchor="page" w:x="10529" w:y="1106"/>
        <w:spacing w:before="0" w:line="240" w:lineRule="auto"/>
        <w:rPr>
          <w:rStyle w:val="Picturecaption27f9"/>
          <w:b w:val="0"/>
          <w:color w:val="FFFFFF" w:themeColor="background1"/>
          <w:lang w:val="fr-FR"/>
        </w:rPr>
      </w:pPr>
      <w:r w:rsidRPr="005F66B7">
        <w:rPr>
          <w:rStyle w:val="Picturecaption27f9"/>
          <w:color w:val="FFFFFF" w:themeColor="background1"/>
          <w:lang w:val="fr-FR"/>
        </w:rPr>
        <w:t>Taux de dilution</w:t>
      </w:r>
      <w:r w:rsidR="00B05205" w:rsidRPr="005F66B7">
        <w:rPr>
          <w:rStyle w:val="Picturecaption27f9"/>
          <w:color w:val="FFFFFF" w:themeColor="background1"/>
          <w:lang w:val="fr-FR"/>
        </w:rPr>
        <w:t xml:space="preserve">: </w:t>
      </w:r>
      <w:r w:rsidRPr="005F66B7">
        <w:rPr>
          <w:rStyle w:val="Picturecaption27f9"/>
          <w:b w:val="0"/>
          <w:color w:val="FFFFFF" w:themeColor="background1"/>
          <w:lang w:val="fr-FR"/>
        </w:rPr>
        <w:t>3 à 5 ml par litre d'eau</w:t>
      </w:r>
      <w:r w:rsidR="00B05205" w:rsidRPr="005F66B7">
        <w:rPr>
          <w:rStyle w:val="Picturecaption27f9"/>
          <w:b w:val="0"/>
          <w:color w:val="FFFFFF" w:themeColor="background1"/>
          <w:lang w:val="fr-FR"/>
        </w:rPr>
        <w:t xml:space="preserve"> </w:t>
      </w:r>
    </w:p>
    <w:p w:rsidR="00B05205" w:rsidRPr="005F66B7" w:rsidRDefault="00ED5724" w:rsidP="00B05205">
      <w:pPr>
        <w:pStyle w:val="Picturecaption270"/>
        <w:framePr w:w="4277" w:h="1146" w:wrap="around" w:vAnchor="text" w:hAnchor="page" w:x="10529" w:y="1106"/>
        <w:spacing w:before="0" w:line="240" w:lineRule="auto"/>
        <w:rPr>
          <w:rStyle w:val="Picturecaption27f9"/>
          <w:b w:val="0"/>
          <w:color w:val="FFFFFF" w:themeColor="background1"/>
          <w:lang w:val="fr-FR"/>
        </w:rPr>
      </w:pPr>
      <w:r w:rsidRPr="005F66B7">
        <w:rPr>
          <w:rStyle w:val="Picturecaption27f9"/>
          <w:b w:val="0"/>
          <w:color w:val="FFFFFF" w:themeColor="background1"/>
          <w:lang w:val="fr-FR"/>
        </w:rPr>
        <w:t>Il est recommandé d'appliquer MINTY pendant la période de stress du cycle de vie des plantes (croissance végétative et phase de croissance de la reproduction), donc pendant au moins trois étapes différentes et lorsque les symptômes de carence apparaissent.</w:t>
      </w:r>
      <w:r w:rsidR="00B05205" w:rsidRPr="005F66B7">
        <w:rPr>
          <w:rStyle w:val="Picturecaption27f9"/>
          <w:b w:val="0"/>
          <w:color w:val="FFFFFF" w:themeColor="background1"/>
          <w:lang w:val="fr-FR"/>
        </w:rPr>
        <w:t xml:space="preserve"> </w:t>
      </w:r>
    </w:p>
    <w:p w:rsidR="00ED5724" w:rsidRPr="005F66B7" w:rsidRDefault="00ED5724" w:rsidP="00ED5724">
      <w:pPr>
        <w:pStyle w:val="Picturecaption270"/>
        <w:framePr w:w="4277" w:h="1146" w:wrap="around" w:vAnchor="text" w:hAnchor="page" w:x="10529" w:y="1106"/>
        <w:rPr>
          <w:rStyle w:val="Picturecaption27f9"/>
          <w:b w:val="0"/>
          <w:color w:val="FFFFFF" w:themeColor="background1"/>
          <w:lang w:val="fr-FR"/>
        </w:rPr>
      </w:pPr>
      <w:r w:rsidRPr="005F66B7">
        <w:rPr>
          <w:rStyle w:val="Picturecaption27f9"/>
          <w:b w:val="0"/>
          <w:color w:val="FFFFFF" w:themeColor="background1"/>
          <w:lang w:val="fr-FR"/>
        </w:rPr>
        <w:t>Ce produit n'entre pas dans le champ d'application de la loi FCO, loi CIB.</w:t>
      </w:r>
    </w:p>
    <w:p w:rsidR="00B05205" w:rsidRPr="005F66B7" w:rsidRDefault="00ED5724" w:rsidP="00ED5724">
      <w:pPr>
        <w:pStyle w:val="Picturecaption270"/>
        <w:framePr w:w="4277" w:h="1146" w:wrap="around" w:vAnchor="text" w:hAnchor="page" w:x="10529" w:y="1106"/>
        <w:spacing w:before="0" w:line="240" w:lineRule="auto"/>
        <w:rPr>
          <w:b w:val="0"/>
          <w:color w:val="FFFFFF" w:themeColor="background1"/>
          <w:lang w:val="fr-FR"/>
        </w:rPr>
      </w:pPr>
      <w:r w:rsidRPr="005F66B7">
        <w:rPr>
          <w:rStyle w:val="Picturecaption27f9"/>
          <w:b w:val="0"/>
          <w:color w:val="FFFFFF" w:themeColor="background1"/>
          <w:lang w:val="fr-FR"/>
        </w:rPr>
        <w:t>Ceci est un apport observé pour l'agriculture biologique.</w:t>
      </w:r>
    </w:p>
    <w:p w:rsidR="00B05205" w:rsidRPr="005F66B7" w:rsidRDefault="003B7F71" w:rsidP="00B05205">
      <w:pPr>
        <w:pStyle w:val="Picturecaption270"/>
        <w:framePr w:w="1478" w:h="169" w:wrap="around" w:vAnchor="text" w:hAnchor="page" w:x="10513" w:y="4970"/>
        <w:spacing w:before="0" w:line="150" w:lineRule="exact"/>
        <w:rPr>
          <w:color w:val="FFFFFF" w:themeColor="background1"/>
          <w:lang w:val="fr-FR"/>
        </w:rPr>
      </w:pPr>
      <w:r w:rsidRPr="005F66B7">
        <w:rPr>
          <w:rStyle w:val="Picturecaption27f9"/>
          <w:color w:val="FFFFFF" w:themeColor="background1"/>
          <w:lang w:val="fr-FR"/>
        </w:rPr>
        <w:t>Contenu net</w:t>
      </w:r>
      <w:r w:rsidR="00B05205" w:rsidRPr="005F66B7">
        <w:rPr>
          <w:rStyle w:val="Picturecaption27f9"/>
          <w:color w:val="FFFFFF" w:themeColor="background1"/>
          <w:lang w:val="fr-FR"/>
        </w:rPr>
        <w:t>: 1000ml</w:t>
      </w:r>
    </w:p>
    <w:p w:rsidR="00B05205" w:rsidRPr="005F66B7" w:rsidRDefault="00ED5724" w:rsidP="00B05205">
      <w:pPr>
        <w:pStyle w:val="Picturecaption270"/>
        <w:framePr w:w="4345" w:h="552" w:wrap="around" w:vAnchor="text" w:hAnchor="page" w:x="10537" w:y="3386"/>
        <w:spacing w:before="0" w:line="197" w:lineRule="exact"/>
        <w:ind w:left="1276" w:right="40"/>
        <w:jc w:val="both"/>
        <w:rPr>
          <w:b w:val="0"/>
          <w:color w:val="FFFFFF" w:themeColor="background1"/>
          <w:lang w:val="fr-FR"/>
        </w:rPr>
      </w:pPr>
      <w:r w:rsidRPr="005F66B7">
        <w:rPr>
          <w:rStyle w:val="Picturecaption274"/>
          <w:b w:val="0"/>
          <w:color w:val="FFFFFF" w:themeColor="background1"/>
          <w:lang w:val="fr-FR"/>
        </w:rPr>
        <w:t xml:space="preserve">Inspecté par Ecocert SA F-32600, </w:t>
      </w:r>
      <w:r w:rsidR="003B7F71" w:rsidRPr="005F66B7">
        <w:rPr>
          <w:rStyle w:val="Picturecaption274"/>
          <w:b w:val="0"/>
          <w:color w:val="FFFFFF" w:themeColor="background1"/>
          <w:lang w:val="fr-FR"/>
        </w:rPr>
        <w:t>Apport</w:t>
      </w:r>
      <w:r w:rsidRPr="005F66B7">
        <w:rPr>
          <w:rStyle w:val="Picturecaption274"/>
          <w:b w:val="0"/>
          <w:color w:val="FFFFFF" w:themeColor="background1"/>
          <w:lang w:val="fr-FR"/>
        </w:rPr>
        <w:t>s utilisables en agriculture biologique, conformément aux numéros (CE) 834/2007 et 889/2008. Réglementation contrôlée par Ecocert SA F-32600</w:t>
      </w:r>
    </w:p>
    <w:p w:rsidR="00ED5724" w:rsidRPr="005F66B7" w:rsidRDefault="003B7F71" w:rsidP="00ED5724">
      <w:pPr>
        <w:pStyle w:val="Picturecaption270"/>
        <w:framePr w:w="4345" w:h="552" w:wrap="around" w:vAnchor="text" w:hAnchor="page" w:x="10537" w:y="3386"/>
        <w:spacing w:line="150" w:lineRule="exact"/>
        <w:rPr>
          <w:rStyle w:val="Picturecaption274"/>
          <w:b w:val="0"/>
          <w:color w:val="FFFFFF" w:themeColor="background1"/>
          <w:lang w:val="fr-FR"/>
        </w:rPr>
      </w:pPr>
      <w:r w:rsidRPr="005F66B7">
        <w:rPr>
          <w:rStyle w:val="Picturecaption274"/>
          <w:b w:val="0"/>
          <w:color w:val="FFFFFF" w:themeColor="background1"/>
          <w:lang w:val="fr-FR"/>
        </w:rPr>
        <w:t>Apport</w:t>
      </w:r>
      <w:r w:rsidR="00ED5724" w:rsidRPr="005F66B7">
        <w:rPr>
          <w:rStyle w:val="Picturecaption274"/>
          <w:b w:val="0"/>
          <w:color w:val="FFFFFF" w:themeColor="background1"/>
          <w:lang w:val="fr-FR"/>
        </w:rPr>
        <w:t xml:space="preserve"> adapté à l'agriculture biologique, produit selon NOP</w:t>
      </w:r>
    </w:p>
    <w:p w:rsidR="00B05205" w:rsidRPr="005F66B7" w:rsidRDefault="00ED5724" w:rsidP="00ED5724">
      <w:pPr>
        <w:pStyle w:val="Picturecaption270"/>
        <w:framePr w:w="4345" w:h="552" w:wrap="around" w:vAnchor="text" w:hAnchor="page" w:x="10537" w:y="3386"/>
        <w:spacing w:before="0" w:line="150" w:lineRule="exact"/>
        <w:rPr>
          <w:b w:val="0"/>
          <w:color w:val="FFFFFF" w:themeColor="background1"/>
          <w:lang w:val="fr-FR"/>
        </w:rPr>
      </w:pPr>
      <w:r w:rsidRPr="005F66B7">
        <w:rPr>
          <w:rStyle w:val="Picturecaption274"/>
          <w:b w:val="0"/>
          <w:color w:val="FFFFFF" w:themeColor="background1"/>
          <w:lang w:val="fr-FR"/>
        </w:rPr>
        <w:t xml:space="preserve">* </w:t>
      </w:r>
      <w:r w:rsidR="003B7F71" w:rsidRPr="005F66B7">
        <w:rPr>
          <w:rStyle w:val="Picturecaption274"/>
          <w:b w:val="0"/>
          <w:color w:val="FFFFFF" w:themeColor="background1"/>
          <w:lang w:val="fr-FR"/>
        </w:rPr>
        <w:t>Apport</w:t>
      </w:r>
      <w:r w:rsidRPr="005F66B7">
        <w:rPr>
          <w:rStyle w:val="Picturecaption274"/>
          <w:b w:val="0"/>
          <w:color w:val="FFFFFF" w:themeColor="background1"/>
          <w:lang w:val="fr-FR"/>
        </w:rPr>
        <w:t xml:space="preserve"> approuvé pour une utilisation en agriculture biologique conformément à la norme NPOP certifiée par Ecocert India Pvt. Ltd. (NPOP / NAB / 002) *</w:t>
      </w:r>
    </w:p>
    <w:p w:rsidR="00B05205" w:rsidRPr="005F66B7" w:rsidRDefault="00301CAF" w:rsidP="00B05205">
      <w:pPr>
        <w:pStyle w:val="Picturecaption280"/>
        <w:framePr w:w="2649" w:h="729" w:wrap="around" w:vAnchor="text" w:hAnchor="page" w:x="5569" w:y="1218"/>
        <w:spacing w:before="0" w:line="221" w:lineRule="exact"/>
        <w:rPr>
          <w:color w:val="FFFFFF" w:themeColor="background1"/>
          <w:lang w:val="fr-FR"/>
        </w:rPr>
      </w:pPr>
      <w:r w:rsidRPr="005F66B7">
        <w:rPr>
          <w:rStyle w:val="Picturecaption288"/>
          <w:color w:val="FFFFFF" w:themeColor="background1"/>
          <w:lang w:val="fr-FR"/>
        </w:rPr>
        <w:t>Minéraux conçus pour la nutrition des plantes et pour augmenter la valeur nutritionnelle des produits agricoles!</w:t>
      </w:r>
    </w:p>
    <w:p w:rsidR="00B05205" w:rsidRPr="005F66B7" w:rsidRDefault="00B05205" w:rsidP="00B05205">
      <w:pPr>
        <w:rPr>
          <w:sz w:val="2"/>
          <w:szCs w:val="2"/>
          <w:lang w:val="fr-FR"/>
        </w:rPr>
        <w:sectPr w:rsidR="00B05205" w:rsidRPr="005F66B7" w:rsidSect="009A5E7B">
          <w:pgSz w:w="16834" w:h="11909" w:orient="landscape"/>
          <w:pgMar w:top="1135" w:right="850" w:bottom="1135" w:left="709" w:header="0" w:footer="3" w:gutter="0"/>
          <w:cols w:space="720"/>
          <w:noEndnote/>
          <w:docGrid w:linePitch="360"/>
        </w:sectPr>
      </w:pPr>
      <w:r w:rsidRPr="005F66B7">
        <w:rPr>
          <w:noProof/>
          <w:sz w:val="2"/>
          <w:szCs w:val="2"/>
          <w:lang w:val="fr-FR"/>
        </w:rPr>
        <w:drawing>
          <wp:anchor distT="0" distB="0" distL="114300" distR="114300" simplePos="0" relativeHeight="251667456" behindDoc="1" locked="0" layoutInCell="1" allowOverlap="1" wp14:anchorId="6D2A7EA1" wp14:editId="1248D430">
            <wp:simplePos x="0" y="0"/>
            <wp:positionH relativeFrom="column">
              <wp:posOffset>9525</wp:posOffset>
            </wp:positionH>
            <wp:positionV relativeFrom="paragraph">
              <wp:posOffset>-3175</wp:posOffset>
            </wp:positionV>
            <wp:extent cx="9070340" cy="480822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şlıksız-8.jpg"/>
                    <pic:cNvPicPr/>
                  </pic:nvPicPr>
                  <pic:blipFill>
                    <a:blip r:embed="rId15">
                      <a:extLst>
                        <a:ext uri="{28A0092B-C50C-407E-A947-70E740481C1C}">
                          <a14:useLocalDpi xmlns:a14="http://schemas.microsoft.com/office/drawing/2010/main" val="0"/>
                        </a:ext>
                      </a:extLst>
                    </a:blip>
                    <a:stretch>
                      <a:fillRect/>
                    </a:stretch>
                  </pic:blipFill>
                  <pic:spPr>
                    <a:xfrm>
                      <a:off x="0" y="0"/>
                      <a:ext cx="9070340" cy="4808220"/>
                    </a:xfrm>
                    <a:prstGeom prst="rect">
                      <a:avLst/>
                    </a:prstGeom>
                  </pic:spPr>
                </pic:pic>
              </a:graphicData>
            </a:graphic>
            <wp14:sizeRelH relativeFrom="page">
              <wp14:pctWidth>0</wp14:pctWidth>
            </wp14:sizeRelH>
            <wp14:sizeRelV relativeFrom="page">
              <wp14:pctHeight>0</wp14:pctHeight>
            </wp14:sizeRelV>
          </wp:anchor>
        </w:drawing>
      </w:r>
    </w:p>
    <w:p w:rsidR="00B05205" w:rsidRPr="005F66B7" w:rsidRDefault="00144419" w:rsidP="00B05205">
      <w:pPr>
        <w:pStyle w:val="Picturecaption50"/>
        <w:framePr w:w="2275" w:h="470" w:wrap="around" w:vAnchor="text" w:hAnchor="page" w:x="2185" w:y="338"/>
        <w:spacing w:line="235" w:lineRule="exact"/>
        <w:jc w:val="right"/>
        <w:rPr>
          <w:color w:val="FFFFFF" w:themeColor="background1"/>
          <w:lang w:val="fr-FR"/>
        </w:rPr>
      </w:pPr>
      <w:r w:rsidRPr="005F66B7">
        <w:rPr>
          <w:rStyle w:val="Picturecaption5f4"/>
          <w:color w:val="FFFFFF" w:themeColor="background1"/>
          <w:lang w:val="fr-FR"/>
        </w:rPr>
        <w:lastRenderedPageBreak/>
        <w:t>Technologie de chélation biologique pour la nutrition des plantes</w:t>
      </w:r>
      <w:r w:rsidR="00B05205" w:rsidRPr="005F66B7">
        <w:rPr>
          <w:rStyle w:val="Picturecaption5f4"/>
          <w:color w:val="FFFFFF" w:themeColor="background1"/>
          <w:lang w:val="fr-FR"/>
        </w:rPr>
        <w:t xml:space="preserve"> </w:t>
      </w:r>
    </w:p>
    <w:p w:rsidR="00B05205" w:rsidRPr="005F66B7" w:rsidRDefault="00144419" w:rsidP="00B05205">
      <w:pPr>
        <w:pStyle w:val="Picturecaption50"/>
        <w:framePr w:w="4267" w:h="2938" w:wrap="around" w:vAnchor="text" w:hAnchor="page" w:x="934" w:y="2656"/>
        <w:spacing w:after="65" w:line="180" w:lineRule="exact"/>
        <w:jc w:val="both"/>
        <w:rPr>
          <w:color w:val="FFFF00"/>
          <w:lang w:val="fr-FR"/>
        </w:rPr>
      </w:pPr>
      <w:r w:rsidRPr="005F66B7">
        <w:rPr>
          <w:rStyle w:val="Picturecaption5f5"/>
          <w:color w:val="FFFF00"/>
          <w:lang w:val="fr-FR"/>
        </w:rPr>
        <w:t>Un produit de recherche biotechnologique</w:t>
      </w:r>
    </w:p>
    <w:p w:rsidR="00B05205" w:rsidRPr="005F66B7" w:rsidRDefault="00621903" w:rsidP="00B05205">
      <w:pPr>
        <w:pStyle w:val="Picturecaption270"/>
        <w:framePr w:w="4267" w:h="2938" w:wrap="around" w:vAnchor="text" w:hAnchor="page" w:x="934" w:y="2656"/>
        <w:spacing w:before="0" w:line="168" w:lineRule="exact"/>
        <w:jc w:val="both"/>
        <w:rPr>
          <w:b w:val="0"/>
          <w:color w:val="FFFFFF" w:themeColor="background1"/>
          <w:lang w:val="fr-FR"/>
        </w:rPr>
      </w:pPr>
      <w:r w:rsidRPr="005F66B7">
        <w:rPr>
          <w:rStyle w:val="Picturecaption27ff4"/>
          <w:b w:val="0"/>
          <w:color w:val="FFFFFF" w:themeColor="background1"/>
          <w:lang w:val="fr-FR"/>
        </w:rPr>
        <w:t>Cet</w:t>
      </w:r>
      <w:r w:rsidR="00B05205" w:rsidRPr="005F66B7">
        <w:rPr>
          <w:rStyle w:val="Picturecaption27ff4"/>
          <w:b w:val="0"/>
          <w:color w:val="FFFFFF" w:themeColor="background1"/>
          <w:lang w:val="fr-FR"/>
        </w:rPr>
        <w:t xml:space="preserve"> ENGIMIN </w:t>
      </w:r>
      <w:r w:rsidRPr="005F66B7">
        <w:rPr>
          <w:rStyle w:val="Picturecaption27ff4"/>
          <w:b w:val="0"/>
          <w:color w:val="FFFFFF" w:themeColor="background1"/>
          <w:lang w:val="fr-FR"/>
        </w:rPr>
        <w:t>contient un agent chélateur organique, qui forme un lien avec les minéraux inorganiques pour les transformer en minéraux biodisponibles organiquement chélatés. Ce lien facilite la protection / l’encapsulation jusqu’à ce que les cultures soient libérées.</w:t>
      </w:r>
    </w:p>
    <w:p w:rsidR="00B05205" w:rsidRPr="005F66B7" w:rsidRDefault="009D4340" w:rsidP="009D4340">
      <w:pPr>
        <w:pStyle w:val="Picturecaption270"/>
        <w:framePr w:w="4267" w:h="2938" w:wrap="around" w:vAnchor="text" w:hAnchor="page" w:x="934" w:y="2656"/>
        <w:jc w:val="both"/>
        <w:rPr>
          <w:b w:val="0"/>
          <w:color w:val="FFFFFF" w:themeColor="background1"/>
          <w:lang w:val="fr-FR"/>
        </w:rPr>
      </w:pPr>
      <w:r w:rsidRPr="005F66B7">
        <w:rPr>
          <w:rStyle w:val="Picturecaption321"/>
          <w:color w:val="FFFFFF" w:themeColor="background1"/>
          <w:lang w:val="fr-FR"/>
        </w:rPr>
        <w:t>Ce produit est spécialement conçu pour être utilisé dans toutes les plantes ornementales et de golf entretenues par des professionnels.</w:t>
      </w:r>
      <w:r w:rsidRPr="005F66B7">
        <w:rPr>
          <w:rStyle w:val="Picturecaption321"/>
          <w:color w:val="FFFFFF" w:themeColor="background1"/>
          <w:lang w:val="fr-FR"/>
        </w:rPr>
        <w:br/>
      </w:r>
      <w:r w:rsidR="00144419" w:rsidRPr="005F66B7">
        <w:rPr>
          <w:rStyle w:val="Picturecaption27ff4"/>
          <w:color w:val="FFFFFF" w:themeColor="background1"/>
          <w:lang w:val="fr-FR"/>
        </w:rPr>
        <w:t>Les avantages</w:t>
      </w:r>
      <w:r w:rsidR="00B05205" w:rsidRPr="005F66B7">
        <w:rPr>
          <w:rStyle w:val="Picturecaption27ff4"/>
          <w:color w:val="FFFFFF" w:themeColor="background1"/>
          <w:lang w:val="fr-FR"/>
        </w:rPr>
        <w:t>:</w:t>
      </w:r>
      <w:r w:rsidR="00B05205" w:rsidRPr="005F66B7">
        <w:rPr>
          <w:rStyle w:val="Picturecaption27ff4"/>
          <w:color w:val="FFFFFF" w:themeColor="background1"/>
          <w:lang w:val="fr-FR"/>
        </w:rPr>
        <w:br/>
      </w:r>
      <w:r w:rsidRPr="005F66B7">
        <w:rPr>
          <w:rStyle w:val="Picturecaption27ff4"/>
          <w:b w:val="0"/>
          <w:color w:val="FFFFFF" w:themeColor="background1"/>
          <w:lang w:val="fr-FR"/>
        </w:rPr>
        <w:t>Il renforce les parois cellulaires des plantes.</w:t>
      </w:r>
      <w:r w:rsidRPr="005F66B7">
        <w:rPr>
          <w:rStyle w:val="Picturecaption27ff4"/>
          <w:b w:val="0"/>
          <w:color w:val="FFFFFF" w:themeColor="background1"/>
          <w:lang w:val="fr-FR"/>
        </w:rPr>
        <w:br/>
        <w:t>Il augmente la production de chlorophylle.</w:t>
      </w:r>
      <w:r w:rsidRPr="005F66B7">
        <w:rPr>
          <w:rStyle w:val="Picturecaption27ff4"/>
          <w:b w:val="0"/>
          <w:color w:val="FFFFFF" w:themeColor="background1"/>
          <w:lang w:val="fr-FR"/>
        </w:rPr>
        <w:br/>
        <w:t>Il fournit de la vigueur pour soulager le stress des plantes et de l'herbe.</w:t>
      </w:r>
      <w:r w:rsidRPr="005F66B7">
        <w:rPr>
          <w:rStyle w:val="Picturecaption27ff4"/>
          <w:b w:val="0"/>
          <w:color w:val="FFFFFF" w:themeColor="background1"/>
          <w:lang w:val="fr-FR"/>
        </w:rPr>
        <w:br/>
        <w:t>Il remédie au stress excessif du sodium, des bicarbonates et du chlorure dans les plantes et l'herbe.</w:t>
      </w:r>
      <w:r w:rsidRPr="005F66B7">
        <w:rPr>
          <w:rStyle w:val="Picturecaption27ff4"/>
          <w:b w:val="0"/>
          <w:color w:val="FFFFFF" w:themeColor="background1"/>
          <w:lang w:val="fr-FR"/>
        </w:rPr>
        <w:br/>
        <w:t>C'est un remède préventif et contre la chloroses.</w:t>
      </w:r>
    </w:p>
    <w:p w:rsidR="00B05205" w:rsidRPr="005F66B7" w:rsidRDefault="00B05205" w:rsidP="00B05205">
      <w:pPr>
        <w:pStyle w:val="Picturecaption270"/>
        <w:framePr w:w="4267" w:h="2938" w:wrap="around" w:vAnchor="text" w:hAnchor="page" w:x="934" w:y="2656"/>
        <w:spacing w:before="0" w:line="240" w:lineRule="auto"/>
        <w:jc w:val="both"/>
        <w:rPr>
          <w:b w:val="0"/>
          <w:color w:val="FFFFFF" w:themeColor="background1"/>
          <w:lang w:val="fr-FR"/>
        </w:rPr>
      </w:pPr>
      <w:r w:rsidRPr="005F66B7">
        <w:rPr>
          <w:rStyle w:val="Picturecaption27ff4"/>
          <w:b w:val="0"/>
          <w:color w:val="FFFFFF" w:themeColor="background1"/>
          <w:lang w:val="fr-FR"/>
        </w:rPr>
        <w:t xml:space="preserve">TURFY </w:t>
      </w:r>
      <w:r w:rsidR="00621903" w:rsidRPr="005F66B7">
        <w:rPr>
          <w:rStyle w:val="Picturecaption27ff4"/>
          <w:b w:val="0"/>
          <w:color w:val="FFFFFF" w:themeColor="background1"/>
          <w:lang w:val="fr-FR"/>
        </w:rPr>
        <w:t>n'est pas toxique, c'est écologique et biodégradable</w:t>
      </w:r>
      <w:r w:rsidRPr="005F66B7">
        <w:rPr>
          <w:rStyle w:val="Picturecaption27ff4"/>
          <w:b w:val="0"/>
          <w:color w:val="FFFFFF" w:themeColor="background1"/>
          <w:lang w:val="fr-FR"/>
        </w:rPr>
        <w:t>.</w:t>
      </w:r>
    </w:p>
    <w:p w:rsidR="00B05205" w:rsidRPr="005F66B7" w:rsidRDefault="00301CAF" w:rsidP="00B05205">
      <w:pPr>
        <w:pStyle w:val="Picturecaption270"/>
        <w:framePr w:w="4267" w:h="2938" w:wrap="around" w:vAnchor="text" w:hAnchor="page" w:x="934" w:y="2656"/>
        <w:spacing w:before="0" w:line="240" w:lineRule="auto"/>
        <w:jc w:val="both"/>
        <w:rPr>
          <w:b w:val="0"/>
          <w:color w:val="FFFFFF" w:themeColor="background1"/>
          <w:lang w:val="fr-FR"/>
        </w:rPr>
      </w:pPr>
      <w:r w:rsidRPr="005F66B7">
        <w:rPr>
          <w:rStyle w:val="Picturecaption27ff4"/>
          <w:color w:val="FFFFFF" w:themeColor="background1"/>
          <w:lang w:val="fr-FR"/>
        </w:rPr>
        <w:t>La garantie</w:t>
      </w:r>
      <w:r w:rsidR="00B05205" w:rsidRPr="005F66B7">
        <w:rPr>
          <w:rStyle w:val="Picturecaption27ff4"/>
          <w:b w:val="0"/>
          <w:color w:val="FFFFFF" w:themeColor="background1"/>
          <w:lang w:val="fr-FR"/>
        </w:rPr>
        <w:t xml:space="preserve">: </w:t>
      </w:r>
      <w:r w:rsidRPr="005F66B7">
        <w:rPr>
          <w:rStyle w:val="Picturecaption27ff4"/>
          <w:b w:val="0"/>
          <w:color w:val="FFFFFF" w:themeColor="background1"/>
          <w:lang w:val="fr-FR"/>
        </w:rPr>
        <w:t>L'utilisation, l'application et le stockage de ce produit sont indépendants de la volonté du fabricant. Outre la qualité constante du produit, le fabricant n’assume aucune responsabilité.</w:t>
      </w:r>
    </w:p>
    <w:p w:rsidR="00B05205" w:rsidRPr="005F66B7" w:rsidRDefault="00301CAF" w:rsidP="00B05205">
      <w:pPr>
        <w:pStyle w:val="Picturecaption280"/>
        <w:framePr w:w="3062" w:h="450" w:wrap="around" w:vAnchor="text" w:hAnchor="margin" w:x="6069" w:y="2581"/>
        <w:spacing w:before="0" w:line="226" w:lineRule="exact"/>
        <w:jc w:val="both"/>
        <w:rPr>
          <w:color w:val="FFFFFF" w:themeColor="background1"/>
          <w:lang w:val="fr-FR"/>
        </w:rPr>
      </w:pPr>
      <w:r w:rsidRPr="005F66B7">
        <w:rPr>
          <w:rStyle w:val="Picturecaption28a"/>
          <w:color w:val="FFFFFF" w:themeColor="background1"/>
          <w:lang w:val="fr-FR"/>
        </w:rPr>
        <w:t>Minéraux conçus pour la nutrition des plantes et pour augmenter la valeur nutritionnelle des produits agricoles!</w:t>
      </w:r>
    </w:p>
    <w:p w:rsidR="00B05205" w:rsidRPr="005F66B7" w:rsidRDefault="009D4340" w:rsidP="009D4340">
      <w:pPr>
        <w:pStyle w:val="Picturecaption250"/>
        <w:framePr w:w="3819" w:h="271" w:wrap="around" w:vAnchor="text" w:hAnchor="page" w:x="6073" w:y="6351"/>
        <w:spacing w:line="270" w:lineRule="exact"/>
        <w:rPr>
          <w:color w:val="FFFFFF" w:themeColor="background1"/>
          <w:lang w:val="fr-FR"/>
        </w:rPr>
      </w:pPr>
      <w:r w:rsidRPr="005F66B7">
        <w:rPr>
          <w:rStyle w:val="Picturecaption253"/>
          <w:color w:val="FFFFFF" w:themeColor="background1"/>
          <w:lang w:val="fr-FR"/>
        </w:rPr>
        <w:t>Pour les pelouses et les plantes de jardin</w:t>
      </w:r>
    </w:p>
    <w:p w:rsidR="00B05205" w:rsidRPr="005F66B7" w:rsidRDefault="00301CAF" w:rsidP="00B05205">
      <w:pPr>
        <w:pStyle w:val="Picturecaption270"/>
        <w:framePr w:w="2818" w:h="1305" w:wrap="around" w:vAnchor="text" w:hAnchor="page" w:x="2176" w:y="5781"/>
        <w:spacing w:before="0" w:after="126" w:line="150" w:lineRule="exact"/>
        <w:rPr>
          <w:b w:val="0"/>
          <w:color w:val="FFFFFF" w:themeColor="background1"/>
          <w:lang w:val="fr-FR"/>
        </w:rPr>
      </w:pPr>
      <w:r w:rsidRPr="005F66B7">
        <w:rPr>
          <w:rStyle w:val="Picturecaption27ff4"/>
          <w:b w:val="0"/>
          <w:color w:val="FFFFFF" w:themeColor="background1"/>
          <w:lang w:val="fr-FR"/>
        </w:rPr>
        <w:t>Fabriqué et commercialisé par</w:t>
      </w:r>
      <w:r w:rsidR="00B05205" w:rsidRPr="005F66B7">
        <w:rPr>
          <w:rStyle w:val="Picturecaption27ff4"/>
          <w:b w:val="0"/>
          <w:color w:val="FFFFFF" w:themeColor="background1"/>
          <w:lang w:val="fr-FR"/>
        </w:rPr>
        <w:t>:</w:t>
      </w:r>
    </w:p>
    <w:p w:rsidR="00B05205" w:rsidRPr="005F66B7" w:rsidRDefault="00B05205" w:rsidP="00B05205">
      <w:pPr>
        <w:pStyle w:val="Picturecaption270"/>
        <w:framePr w:w="2818" w:h="1305" w:wrap="around" w:vAnchor="text" w:hAnchor="page" w:x="2176" w:y="5781"/>
        <w:spacing w:line="192" w:lineRule="exact"/>
        <w:rPr>
          <w:rStyle w:val="Picturecaption27ff4"/>
          <w:b w:val="0"/>
          <w:color w:val="FFFFFF" w:themeColor="background1"/>
          <w:lang w:val="fr-FR"/>
        </w:rPr>
      </w:pPr>
      <w:r w:rsidRPr="005F66B7">
        <w:rPr>
          <w:rStyle w:val="Picturecaption27ff4"/>
          <w:b w:val="0"/>
          <w:color w:val="FFFFFF" w:themeColor="background1"/>
          <w:lang w:val="fr-FR"/>
        </w:rPr>
        <w:t xml:space="preserve">Plot No. FP-30, M.I.D.C., Shendra, Aurangabad-431154, (M.S.) </w:t>
      </w:r>
      <w:r w:rsidR="00301CAF" w:rsidRPr="005F66B7">
        <w:rPr>
          <w:rStyle w:val="Picturecaption27ff4"/>
          <w:b w:val="0"/>
          <w:color w:val="FFFFFF" w:themeColor="background1"/>
          <w:lang w:val="fr-FR"/>
        </w:rPr>
        <w:t>Inde</w:t>
      </w:r>
      <w:r w:rsidRPr="005F66B7">
        <w:rPr>
          <w:rStyle w:val="Picturecaption27ff4"/>
          <w:b w:val="0"/>
          <w:color w:val="FFFFFF" w:themeColor="background1"/>
          <w:lang w:val="fr-FR"/>
        </w:rPr>
        <w:t xml:space="preserve">. </w:t>
      </w:r>
    </w:p>
    <w:p w:rsidR="00B05205" w:rsidRPr="005F66B7" w:rsidRDefault="00301CAF" w:rsidP="00B05205">
      <w:pPr>
        <w:pStyle w:val="Picturecaption270"/>
        <w:framePr w:w="2818" w:h="1305" w:wrap="around" w:vAnchor="text" w:hAnchor="page" w:x="2176" w:y="5781"/>
        <w:spacing w:line="192" w:lineRule="exact"/>
        <w:rPr>
          <w:rStyle w:val="Picturecaption27ff4"/>
          <w:b w:val="0"/>
          <w:color w:val="FFFFFF" w:themeColor="background1"/>
          <w:lang w:val="fr-FR"/>
        </w:rPr>
      </w:pPr>
      <w:r w:rsidRPr="005F66B7">
        <w:rPr>
          <w:rStyle w:val="Picturecaption27ff4"/>
          <w:b w:val="0"/>
          <w:color w:val="FFFFFF" w:themeColor="background1"/>
          <w:lang w:val="fr-FR"/>
        </w:rPr>
        <w:t>Numéro de service client</w:t>
      </w:r>
      <w:r w:rsidR="00B05205" w:rsidRPr="005F66B7">
        <w:rPr>
          <w:rStyle w:val="Picturecaption27ff4"/>
          <w:b w:val="0"/>
          <w:color w:val="FFFFFF" w:themeColor="background1"/>
          <w:lang w:val="fr-FR"/>
        </w:rPr>
        <w:t>:(+91-240) 2970497,</w:t>
      </w:r>
    </w:p>
    <w:p w:rsidR="00B05205" w:rsidRPr="005F66B7" w:rsidRDefault="00301CAF" w:rsidP="00B05205">
      <w:pPr>
        <w:pStyle w:val="Picturecaption270"/>
        <w:framePr w:w="2818" w:h="1305" w:wrap="around" w:vAnchor="text" w:hAnchor="page" w:x="2176" w:y="5781"/>
        <w:spacing w:line="192" w:lineRule="exact"/>
        <w:rPr>
          <w:rStyle w:val="Picturecaption27ff4"/>
          <w:b w:val="0"/>
          <w:color w:val="FFFFFF" w:themeColor="background1"/>
          <w:lang w:val="fr-FR"/>
        </w:rPr>
      </w:pPr>
      <w:r w:rsidRPr="005F66B7">
        <w:rPr>
          <w:rStyle w:val="Picturecaption27ff4"/>
          <w:b w:val="0"/>
          <w:color w:val="FFFFFF" w:themeColor="background1"/>
          <w:lang w:val="fr-FR"/>
        </w:rPr>
        <w:t>E-mail</w:t>
      </w:r>
      <w:r w:rsidR="00B05205" w:rsidRPr="005F66B7">
        <w:rPr>
          <w:rStyle w:val="Picturecaption27ff4"/>
          <w:b w:val="0"/>
          <w:color w:val="FFFFFF" w:themeColor="background1"/>
          <w:lang w:val="fr-FR"/>
        </w:rPr>
        <w:t xml:space="preserve">: shrungi1@yahoo.com </w:t>
      </w:r>
    </w:p>
    <w:p w:rsidR="00B05205" w:rsidRPr="005F66B7" w:rsidRDefault="00301CAF" w:rsidP="00B05205">
      <w:pPr>
        <w:pStyle w:val="Picturecaption270"/>
        <w:framePr w:w="2818" w:h="1305" w:wrap="around" w:vAnchor="text" w:hAnchor="page" w:x="2176" w:y="5781"/>
        <w:spacing w:before="0" w:line="192" w:lineRule="exact"/>
        <w:rPr>
          <w:b w:val="0"/>
          <w:color w:val="FFFFFF" w:themeColor="background1"/>
          <w:lang w:val="fr-FR"/>
        </w:rPr>
      </w:pPr>
      <w:r w:rsidRPr="005F66B7">
        <w:rPr>
          <w:rStyle w:val="Picturecaption27ff4"/>
          <w:b w:val="0"/>
          <w:color w:val="FFFFFF" w:themeColor="background1"/>
          <w:lang w:val="fr-FR"/>
        </w:rPr>
        <w:t>Site Web</w:t>
      </w:r>
      <w:r w:rsidR="00B05205" w:rsidRPr="005F66B7">
        <w:rPr>
          <w:rStyle w:val="Picturecaption27ff4"/>
          <w:b w:val="0"/>
          <w:color w:val="FFFFFF" w:themeColor="background1"/>
          <w:lang w:val="fr-FR"/>
        </w:rPr>
        <w:t>: www.aryabiotech.com</w:t>
      </w:r>
    </w:p>
    <w:p w:rsidR="00B05205" w:rsidRPr="005F66B7" w:rsidRDefault="00301CAF" w:rsidP="009D4340">
      <w:pPr>
        <w:pStyle w:val="Picturecaption50"/>
        <w:framePr w:w="1982" w:h="466" w:wrap="around" w:vAnchor="text" w:hAnchor="page" w:x="10774" w:y="320"/>
        <w:spacing w:line="235" w:lineRule="exact"/>
        <w:jc w:val="both"/>
        <w:rPr>
          <w:rStyle w:val="Picturecaption5f4"/>
          <w:color w:val="FFFFFF" w:themeColor="background1"/>
          <w:lang w:val="fr-FR"/>
        </w:rPr>
      </w:pPr>
      <w:r w:rsidRPr="005F66B7">
        <w:rPr>
          <w:rStyle w:val="Picturecaption5f4"/>
          <w:color w:val="FFFFFF" w:themeColor="background1"/>
          <w:lang w:val="fr-FR"/>
        </w:rPr>
        <w:t>Méthode générale d'application</w:t>
      </w:r>
      <w:r w:rsidR="00B05205" w:rsidRPr="005F66B7">
        <w:rPr>
          <w:rStyle w:val="Picturecaption5f4"/>
          <w:color w:val="FFFFFF" w:themeColor="background1"/>
          <w:lang w:val="fr-FR"/>
        </w:rPr>
        <w:t xml:space="preserve">: </w:t>
      </w:r>
    </w:p>
    <w:p w:rsidR="00B05205" w:rsidRPr="005F66B7" w:rsidRDefault="00301CAF" w:rsidP="009D4340">
      <w:pPr>
        <w:pStyle w:val="Picturecaption50"/>
        <w:framePr w:w="1982" w:h="466" w:wrap="around" w:vAnchor="text" w:hAnchor="page" w:x="10774" w:y="320"/>
        <w:spacing w:line="235" w:lineRule="exact"/>
        <w:jc w:val="both"/>
        <w:rPr>
          <w:color w:val="FFFFFF" w:themeColor="background1"/>
          <w:lang w:val="fr-FR"/>
        </w:rPr>
      </w:pPr>
      <w:r w:rsidRPr="005F66B7">
        <w:rPr>
          <w:rStyle w:val="Picturecaption5f4"/>
          <w:color w:val="FFFFFF" w:themeColor="background1"/>
          <w:lang w:val="fr-FR"/>
        </w:rPr>
        <w:t>Instructions d'application</w:t>
      </w:r>
      <w:r w:rsidR="00B05205" w:rsidRPr="005F66B7">
        <w:rPr>
          <w:rStyle w:val="Picturecaption5f4"/>
          <w:color w:val="FFFFFF" w:themeColor="background1"/>
          <w:lang w:val="fr-FR"/>
        </w:rPr>
        <w:t>:</w:t>
      </w:r>
    </w:p>
    <w:p w:rsidR="00B05205" w:rsidRPr="005F66B7" w:rsidRDefault="00ED5724" w:rsidP="009D4340">
      <w:pPr>
        <w:pStyle w:val="Picturecaption270"/>
        <w:framePr w:w="4272" w:h="1343" w:wrap="around" w:vAnchor="text" w:hAnchor="page" w:x="10787" w:y="877"/>
        <w:spacing w:line="192" w:lineRule="exact"/>
        <w:jc w:val="both"/>
        <w:rPr>
          <w:b w:val="0"/>
          <w:color w:val="FFFFFF" w:themeColor="background1"/>
          <w:lang w:val="fr-FR"/>
        </w:rPr>
      </w:pPr>
      <w:r w:rsidRPr="005F66B7">
        <w:rPr>
          <w:rStyle w:val="Picturecaption27ff4"/>
          <w:color w:val="FFFFFF" w:themeColor="background1"/>
          <w:lang w:val="fr-FR"/>
        </w:rPr>
        <w:t>Taux de dilution</w:t>
      </w:r>
      <w:r w:rsidR="00B05205" w:rsidRPr="005F66B7">
        <w:rPr>
          <w:rStyle w:val="Picturecaption27ff4"/>
          <w:color w:val="FFFFFF" w:themeColor="background1"/>
          <w:lang w:val="fr-FR"/>
        </w:rPr>
        <w:t xml:space="preserve">: </w:t>
      </w:r>
      <w:r w:rsidRPr="005F66B7">
        <w:rPr>
          <w:rStyle w:val="Picturecaption27ff4"/>
          <w:b w:val="0"/>
          <w:color w:val="FFFFFF" w:themeColor="background1"/>
          <w:lang w:val="fr-FR"/>
        </w:rPr>
        <w:t>3 à 5 ml par litre d'eau</w:t>
      </w:r>
      <w:r w:rsidR="00B05205" w:rsidRPr="005F66B7">
        <w:rPr>
          <w:rStyle w:val="Picturecaption27ff4"/>
          <w:b w:val="0"/>
          <w:color w:val="FFFFFF" w:themeColor="background1"/>
          <w:lang w:val="fr-FR"/>
        </w:rPr>
        <w:t xml:space="preserve">. </w:t>
      </w:r>
      <w:r w:rsidR="009D4340" w:rsidRPr="005F66B7">
        <w:rPr>
          <w:rStyle w:val="Picturecaption27ff4"/>
          <w:b w:val="0"/>
          <w:color w:val="FFFFFF" w:themeColor="background1"/>
          <w:lang w:val="fr-FR"/>
        </w:rPr>
        <w:t>Appliquez par pulvérisation foliaire / trempage du sol / irrigation goutte à goutte. Il est recommandé d’appliquer TURFY au cours de la période de stress du cycle de vie, donc au moins pendant trois étapes différentes. Sol: au moment de la culture, de la coupe ou de la prochaine récolte. Pulvérisation: avant et après la dormance de la plante / du gazon. Avant et après la plantation de la plante / pelouse. Appliquer toutes les 2-4 semaines pour contrôler la couleur et la vitalité.</w:t>
      </w:r>
      <w:r w:rsidR="00B05205" w:rsidRPr="005F66B7">
        <w:rPr>
          <w:rStyle w:val="Picturecaption27ff4"/>
          <w:b w:val="0"/>
          <w:color w:val="FFFFFF" w:themeColor="background1"/>
          <w:lang w:val="fr-FR"/>
        </w:rPr>
        <w:t xml:space="preserve"> </w:t>
      </w:r>
      <w:r w:rsidRPr="005F66B7">
        <w:rPr>
          <w:rStyle w:val="Picturecaption27ff4"/>
          <w:b w:val="0"/>
          <w:color w:val="FFFFFF" w:themeColor="background1"/>
          <w:lang w:val="fr-FR"/>
        </w:rPr>
        <w:t>Ce produit n'entre pas dans le champ d'application de la loi FCO, loi CIB. Ceci est un apport observé pour l'agriculture biologique.</w:t>
      </w:r>
    </w:p>
    <w:p w:rsidR="00B05205" w:rsidRPr="005F66B7" w:rsidRDefault="00B05205" w:rsidP="009D4340">
      <w:pPr>
        <w:pStyle w:val="Picturecaption270"/>
        <w:framePr w:w="4262" w:h="431" w:wrap="around" w:vAnchor="text" w:hAnchor="page" w:x="10801" w:y="2683"/>
        <w:spacing w:before="0" w:line="216" w:lineRule="exact"/>
        <w:jc w:val="both"/>
        <w:rPr>
          <w:b w:val="0"/>
          <w:color w:val="FFFFFF" w:themeColor="background1"/>
          <w:lang w:val="fr-FR"/>
        </w:rPr>
      </w:pPr>
      <w:r w:rsidRPr="005F66B7">
        <w:rPr>
          <w:rStyle w:val="Picturecaption27ff5"/>
          <w:color w:val="FFFFFF" w:themeColor="background1"/>
          <w:lang w:val="fr-FR"/>
        </w:rPr>
        <w:t>Storage</w:t>
      </w:r>
      <w:r w:rsidRPr="005F66B7">
        <w:rPr>
          <w:rStyle w:val="Picturecaption27ff4"/>
          <w:color w:val="FFFFFF" w:themeColor="background1"/>
          <w:lang w:val="fr-FR"/>
        </w:rPr>
        <w:t xml:space="preserve"> : </w:t>
      </w:r>
      <w:r w:rsidR="00ED5724" w:rsidRPr="005F66B7">
        <w:rPr>
          <w:rStyle w:val="Picturecaption27ff4"/>
          <w:b w:val="0"/>
          <w:color w:val="FFFFFF" w:themeColor="background1"/>
          <w:lang w:val="fr-FR"/>
        </w:rPr>
        <w:t>Conservez le produit dans son emballage d’origine et dans un endroit frais et sec. Gardez la nourriture et le soleil à l'écart</w:t>
      </w:r>
      <w:r w:rsidRPr="005F66B7">
        <w:rPr>
          <w:rStyle w:val="Picturecaption27ff4"/>
          <w:b w:val="0"/>
          <w:color w:val="FFFFFF" w:themeColor="background1"/>
          <w:lang w:val="fr-FR"/>
        </w:rPr>
        <w:t>.</w:t>
      </w:r>
    </w:p>
    <w:p w:rsidR="00B05205" w:rsidRPr="005F66B7" w:rsidRDefault="009D4340" w:rsidP="009D4340">
      <w:pPr>
        <w:pStyle w:val="Picturecaption320"/>
        <w:framePr w:w="4411" w:h="159" w:wrap="around" w:vAnchor="text" w:hAnchor="page" w:x="10779" w:y="3156"/>
        <w:spacing w:line="150" w:lineRule="exact"/>
        <w:rPr>
          <w:color w:val="FFFFFF" w:themeColor="background1"/>
          <w:lang w:val="fr-FR"/>
        </w:rPr>
      </w:pPr>
      <w:r w:rsidRPr="005F66B7">
        <w:rPr>
          <w:rStyle w:val="Picturecaption321"/>
          <w:color w:val="FFFFFF" w:themeColor="background1"/>
          <w:lang w:val="fr-FR"/>
        </w:rPr>
        <w:t>(Appliquez tôt le matin ou dans l'après-midi). Bien agitez avant d'utiliser</w:t>
      </w:r>
    </w:p>
    <w:p w:rsidR="00B05205" w:rsidRPr="005F66B7" w:rsidRDefault="003B7F71" w:rsidP="00B05205">
      <w:pPr>
        <w:pStyle w:val="Picturecaption221"/>
        <w:framePr w:w="1478" w:h="180" w:wrap="around" w:vAnchor="text" w:hAnchor="page" w:x="10801" w:y="4919"/>
        <w:spacing w:line="180" w:lineRule="exact"/>
        <w:rPr>
          <w:color w:val="FFFFFF" w:themeColor="background1"/>
          <w:lang w:val="fr-FR"/>
        </w:rPr>
      </w:pPr>
      <w:r w:rsidRPr="005F66B7">
        <w:rPr>
          <w:rStyle w:val="Picturecaption22FranklinGothicMediumCond"/>
          <w:color w:val="FFFFFF" w:themeColor="background1"/>
          <w:lang w:val="fr-FR"/>
        </w:rPr>
        <w:t>Contenu net</w:t>
      </w:r>
      <w:r w:rsidR="00B05205" w:rsidRPr="005F66B7">
        <w:rPr>
          <w:rStyle w:val="Picturecaption22FranklinGothicMediumCond"/>
          <w:color w:val="FFFFFF" w:themeColor="background1"/>
          <w:lang w:val="fr-FR"/>
        </w:rPr>
        <w:t>: 1000ml</w:t>
      </w:r>
    </w:p>
    <w:p w:rsidR="00B05205" w:rsidRPr="005F66B7" w:rsidRDefault="003B7F71" w:rsidP="00B05205">
      <w:pPr>
        <w:pStyle w:val="Picturecaption270"/>
        <w:framePr w:w="4441" w:h="1572" w:wrap="around" w:vAnchor="text" w:hAnchor="page" w:x="10801" w:y="5504"/>
        <w:spacing w:before="0" w:line="398" w:lineRule="exact"/>
        <w:rPr>
          <w:rStyle w:val="Picturecaption27ff6"/>
          <w:lang w:val="fr-FR"/>
        </w:rPr>
      </w:pPr>
      <w:r w:rsidRPr="005F66B7">
        <w:rPr>
          <w:rStyle w:val="Picturecaption27ff6"/>
          <w:lang w:val="fr-FR"/>
        </w:rPr>
        <w:t>N ° de lot</w:t>
      </w:r>
      <w:r w:rsidR="00B05205" w:rsidRPr="005F66B7">
        <w:rPr>
          <w:rStyle w:val="Picturecaption27ff6"/>
          <w:lang w:val="fr-FR"/>
        </w:rPr>
        <w:t>:</w:t>
      </w:r>
    </w:p>
    <w:p w:rsidR="00B05205" w:rsidRPr="005F66B7" w:rsidRDefault="00B05205" w:rsidP="00B05205">
      <w:pPr>
        <w:pStyle w:val="Picturecaption270"/>
        <w:framePr w:w="4441" w:h="1572" w:wrap="around" w:vAnchor="text" w:hAnchor="page" w:x="10801" w:y="5504"/>
        <w:spacing w:before="0" w:line="398" w:lineRule="exact"/>
        <w:rPr>
          <w:lang w:val="fr-FR"/>
        </w:rPr>
      </w:pPr>
      <w:r w:rsidRPr="005F66B7">
        <w:rPr>
          <w:rStyle w:val="Picturecaption27ff7"/>
          <w:lang w:val="fr-FR"/>
        </w:rPr>
        <w:t xml:space="preserve"> </w:t>
      </w:r>
      <w:r w:rsidR="003B7F71" w:rsidRPr="005F66B7">
        <w:rPr>
          <w:rStyle w:val="Picturecaption27ff6"/>
          <w:lang w:val="fr-FR"/>
        </w:rPr>
        <w:t>Date de fabrication</w:t>
      </w:r>
      <w:r w:rsidRPr="005F66B7">
        <w:rPr>
          <w:rStyle w:val="Picturecaption27ff6"/>
          <w:lang w:val="fr-FR"/>
        </w:rPr>
        <w:t>:</w:t>
      </w:r>
    </w:p>
    <w:p w:rsidR="00B05205" w:rsidRPr="005F66B7" w:rsidRDefault="003B7F71" w:rsidP="00B05205">
      <w:pPr>
        <w:pStyle w:val="Picturecaption270"/>
        <w:framePr w:w="4441" w:h="1572" w:wrap="around" w:vAnchor="text" w:hAnchor="page" w:x="10801" w:y="5504"/>
        <w:spacing w:before="0" w:after="104" w:line="130" w:lineRule="exact"/>
        <w:rPr>
          <w:rStyle w:val="Picturecaption27ff6"/>
          <w:lang w:val="fr-FR"/>
        </w:rPr>
      </w:pPr>
      <w:r w:rsidRPr="005F66B7">
        <w:rPr>
          <w:rStyle w:val="Picturecaption27ff6"/>
          <w:lang w:val="fr-FR"/>
        </w:rPr>
        <w:t>Prix de vente maximum</w:t>
      </w:r>
      <w:r w:rsidR="00B05205" w:rsidRPr="005F66B7">
        <w:rPr>
          <w:rStyle w:val="Picturecaption27ff6"/>
          <w:lang w:val="fr-FR"/>
        </w:rPr>
        <w:t xml:space="preserve"> </w:t>
      </w:r>
      <w:r w:rsidR="00B05205" w:rsidRPr="005F66B7">
        <w:rPr>
          <w:rStyle w:val="Picturecaption274"/>
          <w:rFonts w:ascii="Arial" w:hAnsi="Arial" w:cs="Arial"/>
          <w:lang w:val="fr-FR"/>
        </w:rPr>
        <w:t>(</w:t>
      </w:r>
      <w:r w:rsidRPr="005F66B7">
        <w:rPr>
          <w:rStyle w:val="Picturecaption274"/>
          <w:rFonts w:ascii="Arial" w:hAnsi="Arial" w:cs="Arial"/>
          <w:lang w:val="fr-FR"/>
        </w:rPr>
        <w:t>Lire turque</w:t>
      </w:r>
      <w:r w:rsidR="00B05205" w:rsidRPr="005F66B7">
        <w:rPr>
          <w:rStyle w:val="Picturecaption274"/>
          <w:rFonts w:ascii="Arial" w:hAnsi="Arial" w:cs="Arial"/>
          <w:lang w:val="fr-FR"/>
        </w:rPr>
        <w:t>):</w:t>
      </w:r>
    </w:p>
    <w:p w:rsidR="00B05205" w:rsidRPr="005F66B7" w:rsidRDefault="00B05205" w:rsidP="00B05205">
      <w:pPr>
        <w:pStyle w:val="Picturecaption270"/>
        <w:framePr w:w="4441" w:h="1572" w:wrap="around" w:vAnchor="text" w:hAnchor="page" w:x="10801" w:y="5504"/>
        <w:spacing w:before="0" w:after="104" w:line="130" w:lineRule="exact"/>
        <w:rPr>
          <w:lang w:val="fr-FR"/>
        </w:rPr>
      </w:pPr>
      <w:r w:rsidRPr="005F66B7">
        <w:rPr>
          <w:rStyle w:val="Picturecaption27ff7"/>
          <w:lang w:val="fr-FR"/>
        </w:rPr>
        <w:t xml:space="preserve"> </w:t>
      </w:r>
      <w:r w:rsidRPr="005F66B7">
        <w:rPr>
          <w:rStyle w:val="Picturecaption276ptNotBold4"/>
          <w:lang w:val="fr-FR"/>
        </w:rPr>
        <w:t>(</w:t>
      </w:r>
      <w:r w:rsidR="003B7F71" w:rsidRPr="005F66B7">
        <w:rPr>
          <w:rStyle w:val="Picturecaption276ptNotBold4"/>
          <w:lang w:val="fr-FR"/>
        </w:rPr>
        <w:t>Toutes taxes comprises</w:t>
      </w:r>
      <w:r w:rsidRPr="005F66B7">
        <w:rPr>
          <w:rStyle w:val="Picturecaption276ptNotBold4"/>
          <w:lang w:val="fr-FR"/>
        </w:rPr>
        <w:t>)</w:t>
      </w:r>
    </w:p>
    <w:p w:rsidR="00B05205" w:rsidRPr="005F66B7" w:rsidRDefault="003B7F71" w:rsidP="00B05205">
      <w:pPr>
        <w:pStyle w:val="Picturecaption270"/>
        <w:framePr w:w="4441" w:h="1572" w:wrap="around" w:vAnchor="text" w:hAnchor="page" w:x="10801" w:y="5504"/>
        <w:tabs>
          <w:tab w:val="left" w:pos="1276"/>
        </w:tabs>
        <w:spacing w:before="0" w:line="150" w:lineRule="exact"/>
        <w:rPr>
          <w:lang w:val="fr-FR"/>
        </w:rPr>
      </w:pPr>
      <w:r w:rsidRPr="005F66B7">
        <w:rPr>
          <w:rStyle w:val="Picturecaption27ff6"/>
          <w:lang w:val="fr-FR"/>
        </w:rPr>
        <w:t>Date d'expiration: à utiliser dans les 3 ans suivant la date de fabrication</w:t>
      </w:r>
    </w:p>
    <w:tbl>
      <w:tblPr>
        <w:tblpPr w:leftFromText="141" w:rightFromText="141" w:vertAnchor="text" w:horzAnchor="margin" w:tblpX="426" w:tblpY="1261"/>
        <w:tblOverlap w:val="never"/>
        <w:tblW w:w="4253" w:type="dxa"/>
        <w:tblLayout w:type="fixed"/>
        <w:tblCellMar>
          <w:left w:w="10" w:type="dxa"/>
          <w:right w:w="10" w:type="dxa"/>
        </w:tblCellMar>
        <w:tblLook w:val="04A0" w:firstRow="1" w:lastRow="0" w:firstColumn="1" w:lastColumn="0" w:noHBand="0" w:noVBand="1"/>
      </w:tblPr>
      <w:tblGrid>
        <w:gridCol w:w="2835"/>
        <w:gridCol w:w="1418"/>
      </w:tblGrid>
      <w:tr w:rsidR="00B05205" w:rsidRPr="005F66B7" w:rsidTr="00301CAF">
        <w:trPr>
          <w:trHeight w:val="146"/>
        </w:trPr>
        <w:tc>
          <w:tcPr>
            <w:tcW w:w="2835" w:type="dxa"/>
            <w:tcBorders>
              <w:bottom w:val="single" w:sz="4" w:space="0" w:color="auto"/>
              <w:right w:val="single" w:sz="4" w:space="0" w:color="auto"/>
            </w:tcBorders>
          </w:tcPr>
          <w:p w:rsidR="00B05205" w:rsidRPr="005F66B7" w:rsidRDefault="00144419" w:rsidP="00301CAF">
            <w:pPr>
              <w:pStyle w:val="Bodytext380"/>
              <w:spacing w:line="240" w:lineRule="auto"/>
              <w:ind w:left="120"/>
              <w:rPr>
                <w:lang w:val="fr-FR"/>
              </w:rPr>
            </w:pPr>
            <w:r w:rsidRPr="005F66B7">
              <w:rPr>
                <w:rStyle w:val="Bodytext386"/>
                <w:lang w:val="fr-FR"/>
              </w:rPr>
              <w:t>Composition</w:t>
            </w:r>
            <w:r w:rsidR="00B05205" w:rsidRPr="005F66B7">
              <w:rPr>
                <w:rStyle w:val="Bodytext386"/>
                <w:lang w:val="fr-FR"/>
              </w:rPr>
              <w:t xml:space="preserve">  :</w:t>
            </w:r>
          </w:p>
        </w:tc>
        <w:tc>
          <w:tcPr>
            <w:tcW w:w="1418" w:type="dxa"/>
            <w:tcBorders>
              <w:left w:val="single" w:sz="4" w:space="0" w:color="auto"/>
              <w:bottom w:val="single" w:sz="4" w:space="0" w:color="auto"/>
              <w:right w:val="single" w:sz="4" w:space="0" w:color="auto"/>
            </w:tcBorders>
          </w:tcPr>
          <w:p w:rsidR="00B05205" w:rsidRPr="005F66B7" w:rsidRDefault="00B05205" w:rsidP="00301CAF">
            <w:pPr>
              <w:pStyle w:val="Bodytext350"/>
              <w:spacing w:line="240" w:lineRule="auto"/>
              <w:ind w:left="620"/>
              <w:rPr>
                <w:sz w:val="15"/>
                <w:szCs w:val="15"/>
                <w:lang w:val="fr-FR"/>
              </w:rPr>
            </w:pPr>
            <w:r w:rsidRPr="005F66B7">
              <w:rPr>
                <w:rStyle w:val="Bodytext351"/>
                <w:sz w:val="15"/>
                <w:szCs w:val="15"/>
                <w:lang w:val="fr-FR"/>
              </w:rPr>
              <w:t>(%W/V)</w:t>
            </w:r>
          </w:p>
        </w:tc>
      </w:tr>
      <w:tr w:rsidR="00B05205" w:rsidRPr="005F66B7" w:rsidTr="00301CAF">
        <w:trPr>
          <w:trHeight w:val="20"/>
        </w:trPr>
        <w:tc>
          <w:tcPr>
            <w:tcW w:w="2835" w:type="dxa"/>
            <w:tcBorders>
              <w:top w:val="single" w:sz="4" w:space="0" w:color="auto"/>
              <w:bottom w:val="single" w:sz="4" w:space="0" w:color="auto"/>
              <w:right w:val="single" w:sz="4" w:space="0" w:color="auto"/>
            </w:tcBorders>
          </w:tcPr>
          <w:p w:rsidR="00B05205" w:rsidRPr="005F66B7" w:rsidRDefault="00144419" w:rsidP="00301CAF">
            <w:pPr>
              <w:pStyle w:val="Bodytext350"/>
              <w:spacing w:line="240" w:lineRule="auto"/>
              <w:ind w:left="120"/>
              <w:rPr>
                <w:sz w:val="15"/>
                <w:szCs w:val="15"/>
                <w:lang w:val="fr-FR"/>
              </w:rPr>
            </w:pPr>
            <w:r w:rsidRPr="005F66B7">
              <w:rPr>
                <w:rStyle w:val="Bodytext351"/>
                <w:sz w:val="15"/>
                <w:szCs w:val="15"/>
                <w:lang w:val="fr-FR"/>
              </w:rPr>
              <w:t>Potassium biodisponible</w:t>
            </w:r>
          </w:p>
        </w:tc>
        <w:tc>
          <w:tcPr>
            <w:tcW w:w="1418"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50"/>
              <w:spacing w:line="240" w:lineRule="auto"/>
              <w:ind w:left="620"/>
              <w:rPr>
                <w:sz w:val="15"/>
                <w:szCs w:val="15"/>
                <w:lang w:val="fr-FR"/>
              </w:rPr>
            </w:pPr>
            <w:r w:rsidRPr="005F66B7">
              <w:rPr>
                <w:rStyle w:val="Bodytext351"/>
                <w:sz w:val="15"/>
                <w:szCs w:val="15"/>
                <w:lang w:val="fr-FR"/>
              </w:rPr>
              <w:t>0.44</w:t>
            </w:r>
          </w:p>
        </w:tc>
      </w:tr>
      <w:tr w:rsidR="00B05205" w:rsidRPr="005F66B7" w:rsidTr="00301CAF">
        <w:trPr>
          <w:trHeight w:val="20"/>
        </w:trPr>
        <w:tc>
          <w:tcPr>
            <w:tcW w:w="2835" w:type="dxa"/>
            <w:tcBorders>
              <w:top w:val="single" w:sz="4" w:space="0" w:color="auto"/>
              <w:bottom w:val="single" w:sz="4" w:space="0" w:color="auto"/>
              <w:right w:val="single" w:sz="4" w:space="0" w:color="auto"/>
            </w:tcBorders>
          </w:tcPr>
          <w:p w:rsidR="00B05205" w:rsidRPr="005F66B7" w:rsidRDefault="00144419" w:rsidP="00301CAF">
            <w:pPr>
              <w:pStyle w:val="Bodytext350"/>
              <w:spacing w:line="240" w:lineRule="auto"/>
              <w:ind w:left="120"/>
              <w:rPr>
                <w:sz w:val="15"/>
                <w:szCs w:val="15"/>
                <w:lang w:val="fr-FR"/>
              </w:rPr>
            </w:pPr>
            <w:r w:rsidRPr="005F66B7">
              <w:rPr>
                <w:rStyle w:val="Bodytext351"/>
                <w:sz w:val="15"/>
                <w:szCs w:val="15"/>
                <w:lang w:val="fr-FR"/>
              </w:rPr>
              <w:t>Calcium biodisponible</w:t>
            </w:r>
          </w:p>
        </w:tc>
        <w:tc>
          <w:tcPr>
            <w:tcW w:w="1418"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50"/>
              <w:spacing w:line="240" w:lineRule="auto"/>
              <w:ind w:left="620"/>
              <w:rPr>
                <w:sz w:val="15"/>
                <w:szCs w:val="15"/>
                <w:lang w:val="fr-FR"/>
              </w:rPr>
            </w:pPr>
            <w:r w:rsidRPr="005F66B7">
              <w:rPr>
                <w:rStyle w:val="Bodytext351"/>
                <w:sz w:val="15"/>
                <w:szCs w:val="15"/>
                <w:lang w:val="fr-FR"/>
              </w:rPr>
              <w:t>3.3</w:t>
            </w:r>
          </w:p>
        </w:tc>
      </w:tr>
      <w:tr w:rsidR="00B05205" w:rsidRPr="005F66B7" w:rsidTr="00301CAF">
        <w:trPr>
          <w:trHeight w:val="20"/>
        </w:trPr>
        <w:tc>
          <w:tcPr>
            <w:tcW w:w="2835" w:type="dxa"/>
            <w:tcBorders>
              <w:top w:val="single" w:sz="4" w:space="0" w:color="auto"/>
              <w:bottom w:val="single" w:sz="4" w:space="0" w:color="auto"/>
              <w:right w:val="single" w:sz="4" w:space="0" w:color="auto"/>
            </w:tcBorders>
          </w:tcPr>
          <w:p w:rsidR="00B05205" w:rsidRPr="005F66B7" w:rsidRDefault="00144419" w:rsidP="00301CAF">
            <w:pPr>
              <w:pStyle w:val="Bodytext350"/>
              <w:spacing w:line="240" w:lineRule="auto"/>
              <w:ind w:left="120"/>
              <w:rPr>
                <w:sz w:val="15"/>
                <w:szCs w:val="15"/>
                <w:lang w:val="fr-FR"/>
              </w:rPr>
            </w:pPr>
            <w:r w:rsidRPr="005F66B7">
              <w:rPr>
                <w:rStyle w:val="Bodytext351"/>
                <w:sz w:val="15"/>
                <w:szCs w:val="15"/>
                <w:lang w:val="fr-FR"/>
              </w:rPr>
              <w:t>Magnésium biodisponible</w:t>
            </w:r>
          </w:p>
        </w:tc>
        <w:tc>
          <w:tcPr>
            <w:tcW w:w="1418" w:type="dxa"/>
            <w:tcBorders>
              <w:top w:val="single" w:sz="4" w:space="0" w:color="auto"/>
              <w:left w:val="single" w:sz="4" w:space="0" w:color="auto"/>
              <w:bottom w:val="single" w:sz="4" w:space="0" w:color="auto"/>
            </w:tcBorders>
          </w:tcPr>
          <w:p w:rsidR="00B05205" w:rsidRPr="005F66B7" w:rsidRDefault="00B05205" w:rsidP="00301CAF">
            <w:pPr>
              <w:pStyle w:val="Bodytext350"/>
              <w:spacing w:line="240" w:lineRule="auto"/>
              <w:ind w:left="620"/>
              <w:rPr>
                <w:sz w:val="15"/>
                <w:szCs w:val="15"/>
                <w:lang w:val="fr-FR"/>
              </w:rPr>
            </w:pPr>
            <w:r w:rsidRPr="005F66B7">
              <w:rPr>
                <w:rStyle w:val="Bodytext351"/>
                <w:sz w:val="15"/>
                <w:szCs w:val="15"/>
                <w:lang w:val="fr-FR"/>
              </w:rPr>
              <w:t>0.17</w:t>
            </w:r>
          </w:p>
        </w:tc>
      </w:tr>
      <w:tr w:rsidR="00B05205" w:rsidRPr="005F66B7" w:rsidTr="00301CAF">
        <w:trPr>
          <w:trHeight w:val="20"/>
        </w:trPr>
        <w:tc>
          <w:tcPr>
            <w:tcW w:w="2835" w:type="dxa"/>
            <w:tcBorders>
              <w:top w:val="single" w:sz="4" w:space="0" w:color="auto"/>
              <w:bottom w:val="single" w:sz="4" w:space="0" w:color="auto"/>
              <w:right w:val="single" w:sz="4" w:space="0" w:color="auto"/>
            </w:tcBorders>
          </w:tcPr>
          <w:p w:rsidR="00B05205" w:rsidRPr="005F66B7" w:rsidRDefault="00144419" w:rsidP="00301CAF">
            <w:pPr>
              <w:pStyle w:val="Bodytext350"/>
              <w:spacing w:line="240" w:lineRule="auto"/>
              <w:ind w:left="120"/>
              <w:rPr>
                <w:sz w:val="15"/>
                <w:szCs w:val="15"/>
                <w:lang w:val="fr-FR"/>
              </w:rPr>
            </w:pPr>
            <w:r w:rsidRPr="005F66B7">
              <w:rPr>
                <w:rStyle w:val="Bodytext351"/>
                <w:sz w:val="15"/>
                <w:szCs w:val="15"/>
                <w:lang w:val="fr-FR"/>
              </w:rPr>
              <w:t>Bore biodisponible</w:t>
            </w:r>
          </w:p>
        </w:tc>
        <w:tc>
          <w:tcPr>
            <w:tcW w:w="1418" w:type="dxa"/>
            <w:tcBorders>
              <w:top w:val="single" w:sz="4" w:space="0" w:color="auto"/>
              <w:left w:val="single" w:sz="4" w:space="0" w:color="auto"/>
              <w:bottom w:val="single" w:sz="4" w:space="0" w:color="auto"/>
            </w:tcBorders>
          </w:tcPr>
          <w:p w:rsidR="00B05205" w:rsidRPr="005F66B7" w:rsidRDefault="00B05205" w:rsidP="00301CAF">
            <w:pPr>
              <w:pStyle w:val="Bodytext350"/>
              <w:spacing w:line="240" w:lineRule="auto"/>
              <w:ind w:left="620"/>
              <w:rPr>
                <w:sz w:val="15"/>
                <w:szCs w:val="15"/>
                <w:lang w:val="fr-FR"/>
              </w:rPr>
            </w:pPr>
            <w:r w:rsidRPr="005F66B7">
              <w:rPr>
                <w:rStyle w:val="Bodytext351"/>
                <w:sz w:val="15"/>
                <w:szCs w:val="15"/>
                <w:lang w:val="fr-FR"/>
              </w:rPr>
              <w:t>0.35</w:t>
            </w:r>
          </w:p>
        </w:tc>
      </w:tr>
      <w:tr w:rsidR="00B05205" w:rsidRPr="005F66B7" w:rsidTr="00301CAF">
        <w:trPr>
          <w:trHeight w:val="20"/>
        </w:trPr>
        <w:tc>
          <w:tcPr>
            <w:tcW w:w="2835" w:type="dxa"/>
            <w:tcBorders>
              <w:top w:val="single" w:sz="4" w:space="0" w:color="auto"/>
              <w:bottom w:val="single" w:sz="4" w:space="0" w:color="auto"/>
              <w:right w:val="single" w:sz="4" w:space="0" w:color="auto"/>
            </w:tcBorders>
          </w:tcPr>
          <w:p w:rsidR="00B05205" w:rsidRPr="005F66B7" w:rsidRDefault="00144419" w:rsidP="00301CAF">
            <w:pPr>
              <w:pStyle w:val="Bodytext350"/>
              <w:spacing w:line="240" w:lineRule="auto"/>
              <w:ind w:left="120"/>
              <w:rPr>
                <w:sz w:val="15"/>
                <w:szCs w:val="15"/>
                <w:lang w:val="fr-FR"/>
              </w:rPr>
            </w:pPr>
            <w:r w:rsidRPr="005F66B7">
              <w:rPr>
                <w:rStyle w:val="Bodytext351"/>
                <w:sz w:val="15"/>
                <w:szCs w:val="15"/>
                <w:lang w:val="fr-FR"/>
              </w:rPr>
              <w:t>Azote total</w:t>
            </w:r>
          </w:p>
        </w:tc>
        <w:tc>
          <w:tcPr>
            <w:tcW w:w="1418" w:type="dxa"/>
            <w:tcBorders>
              <w:top w:val="single" w:sz="4" w:space="0" w:color="auto"/>
              <w:left w:val="single" w:sz="4" w:space="0" w:color="auto"/>
              <w:bottom w:val="single" w:sz="4" w:space="0" w:color="auto"/>
            </w:tcBorders>
          </w:tcPr>
          <w:p w:rsidR="00B05205" w:rsidRPr="005F66B7" w:rsidRDefault="00B05205" w:rsidP="00301CAF">
            <w:pPr>
              <w:pStyle w:val="Bodytext350"/>
              <w:spacing w:line="240" w:lineRule="auto"/>
              <w:ind w:left="620"/>
              <w:rPr>
                <w:sz w:val="15"/>
                <w:szCs w:val="15"/>
                <w:lang w:val="fr-FR"/>
              </w:rPr>
            </w:pPr>
            <w:r w:rsidRPr="005F66B7">
              <w:rPr>
                <w:rStyle w:val="Bodytext351"/>
                <w:sz w:val="15"/>
                <w:szCs w:val="15"/>
                <w:lang w:val="fr-FR"/>
              </w:rPr>
              <w:t>1.93</w:t>
            </w:r>
          </w:p>
        </w:tc>
      </w:tr>
      <w:tr w:rsidR="00B05205" w:rsidRPr="005F66B7" w:rsidTr="00301CAF">
        <w:trPr>
          <w:trHeight w:val="20"/>
        </w:trPr>
        <w:tc>
          <w:tcPr>
            <w:tcW w:w="2835" w:type="dxa"/>
            <w:tcBorders>
              <w:top w:val="single" w:sz="4" w:space="0" w:color="auto"/>
              <w:right w:val="single" w:sz="4" w:space="0" w:color="auto"/>
            </w:tcBorders>
          </w:tcPr>
          <w:p w:rsidR="00B05205" w:rsidRPr="005F66B7" w:rsidRDefault="00144419" w:rsidP="00301CAF">
            <w:pPr>
              <w:pStyle w:val="Bodytext350"/>
              <w:spacing w:line="240" w:lineRule="auto"/>
              <w:ind w:left="120"/>
              <w:rPr>
                <w:sz w:val="15"/>
                <w:szCs w:val="15"/>
                <w:lang w:val="fr-FR"/>
              </w:rPr>
            </w:pPr>
            <w:r w:rsidRPr="005F66B7">
              <w:rPr>
                <w:rStyle w:val="Bodytext351"/>
                <w:sz w:val="15"/>
                <w:szCs w:val="15"/>
                <w:lang w:val="fr-FR"/>
              </w:rPr>
              <w:t>Materielle organique</w:t>
            </w:r>
          </w:p>
        </w:tc>
        <w:tc>
          <w:tcPr>
            <w:tcW w:w="1418" w:type="dxa"/>
            <w:tcBorders>
              <w:top w:val="single" w:sz="4" w:space="0" w:color="auto"/>
              <w:left w:val="single" w:sz="4" w:space="0" w:color="auto"/>
            </w:tcBorders>
          </w:tcPr>
          <w:p w:rsidR="00B05205" w:rsidRPr="005F66B7" w:rsidRDefault="00B05205" w:rsidP="00301CAF">
            <w:pPr>
              <w:rPr>
                <w:sz w:val="15"/>
                <w:szCs w:val="15"/>
                <w:lang w:val="fr-FR"/>
              </w:rPr>
            </w:pPr>
          </w:p>
        </w:tc>
      </w:tr>
    </w:tbl>
    <w:p w:rsidR="00B05205" w:rsidRPr="005F66B7" w:rsidRDefault="00ED5724" w:rsidP="00B05205">
      <w:pPr>
        <w:pStyle w:val="Picturecaption270"/>
        <w:framePr w:w="4345" w:h="552" w:wrap="around" w:vAnchor="text" w:hAnchor="page" w:x="10771" w:y="3441"/>
        <w:spacing w:before="0" w:line="197" w:lineRule="exact"/>
        <w:ind w:left="1276" w:right="40"/>
        <w:jc w:val="both"/>
        <w:rPr>
          <w:b w:val="0"/>
          <w:color w:val="FFFFFF" w:themeColor="background1"/>
          <w:lang w:val="fr-FR"/>
        </w:rPr>
      </w:pPr>
      <w:r w:rsidRPr="005F66B7">
        <w:rPr>
          <w:rStyle w:val="Picturecaption274"/>
          <w:b w:val="0"/>
          <w:color w:val="FFFFFF" w:themeColor="background1"/>
          <w:lang w:val="fr-FR"/>
        </w:rPr>
        <w:t xml:space="preserve">Inspecté par Ecocert SA F-32600, </w:t>
      </w:r>
      <w:r w:rsidR="003B7F71" w:rsidRPr="005F66B7">
        <w:rPr>
          <w:rStyle w:val="Picturecaption274"/>
          <w:b w:val="0"/>
          <w:color w:val="FFFFFF" w:themeColor="background1"/>
          <w:lang w:val="fr-FR"/>
        </w:rPr>
        <w:t>Apport</w:t>
      </w:r>
      <w:r w:rsidRPr="005F66B7">
        <w:rPr>
          <w:rStyle w:val="Picturecaption274"/>
          <w:b w:val="0"/>
          <w:color w:val="FFFFFF" w:themeColor="background1"/>
          <w:lang w:val="fr-FR"/>
        </w:rPr>
        <w:t>s utilisables en agriculture biologique, conformément aux numéros (CE) 834/2007 et 889/2008. Réglementation contrôlée par Ecocert SA F-32600</w:t>
      </w:r>
    </w:p>
    <w:p w:rsidR="00ED5724" w:rsidRPr="005F66B7" w:rsidRDefault="003B7F71" w:rsidP="00ED5724">
      <w:pPr>
        <w:pStyle w:val="Picturecaption270"/>
        <w:framePr w:w="4345" w:h="552" w:wrap="around" w:vAnchor="text" w:hAnchor="page" w:x="10771" w:y="3441"/>
        <w:spacing w:line="150" w:lineRule="exact"/>
        <w:rPr>
          <w:rStyle w:val="Picturecaption274"/>
          <w:b w:val="0"/>
          <w:color w:val="FFFFFF" w:themeColor="background1"/>
          <w:lang w:val="fr-FR"/>
        </w:rPr>
      </w:pPr>
      <w:r w:rsidRPr="005F66B7">
        <w:rPr>
          <w:rStyle w:val="Picturecaption274"/>
          <w:b w:val="0"/>
          <w:color w:val="FFFFFF" w:themeColor="background1"/>
          <w:lang w:val="fr-FR"/>
        </w:rPr>
        <w:t>Apport</w:t>
      </w:r>
      <w:r w:rsidR="00ED5724" w:rsidRPr="005F66B7">
        <w:rPr>
          <w:rStyle w:val="Picturecaption274"/>
          <w:b w:val="0"/>
          <w:color w:val="FFFFFF" w:themeColor="background1"/>
          <w:lang w:val="fr-FR"/>
        </w:rPr>
        <w:t xml:space="preserve"> adapté à l'agriculture biologique, produit selon NOP</w:t>
      </w:r>
    </w:p>
    <w:p w:rsidR="00B05205" w:rsidRPr="005F66B7" w:rsidRDefault="00ED5724" w:rsidP="00ED5724">
      <w:pPr>
        <w:pStyle w:val="Picturecaption270"/>
        <w:framePr w:w="4345" w:h="552" w:wrap="around" w:vAnchor="text" w:hAnchor="page" w:x="10771" w:y="3441"/>
        <w:spacing w:before="0" w:line="150" w:lineRule="exact"/>
        <w:rPr>
          <w:b w:val="0"/>
          <w:color w:val="FFFFFF" w:themeColor="background1"/>
          <w:lang w:val="fr-FR"/>
        </w:rPr>
      </w:pPr>
      <w:r w:rsidRPr="005F66B7">
        <w:rPr>
          <w:rStyle w:val="Picturecaption274"/>
          <w:b w:val="0"/>
          <w:color w:val="FFFFFF" w:themeColor="background1"/>
          <w:lang w:val="fr-FR"/>
        </w:rPr>
        <w:t xml:space="preserve">* </w:t>
      </w:r>
      <w:r w:rsidR="003B7F71" w:rsidRPr="005F66B7">
        <w:rPr>
          <w:rStyle w:val="Picturecaption274"/>
          <w:b w:val="0"/>
          <w:color w:val="FFFFFF" w:themeColor="background1"/>
          <w:lang w:val="fr-FR"/>
        </w:rPr>
        <w:t>Apport</w:t>
      </w:r>
      <w:r w:rsidRPr="005F66B7">
        <w:rPr>
          <w:rStyle w:val="Picturecaption274"/>
          <w:b w:val="0"/>
          <w:color w:val="FFFFFF" w:themeColor="background1"/>
          <w:lang w:val="fr-FR"/>
        </w:rPr>
        <w:t xml:space="preserve"> approuvé pour une utilisation en agriculture biologique conformément à la norme NPOP certifiée par Ecocert India Pvt. Ltd. (NPOP / NAB / 002) *</w:t>
      </w:r>
    </w:p>
    <w:p w:rsidR="00B05205" w:rsidRPr="005F66B7" w:rsidRDefault="00933570" w:rsidP="00B05205">
      <w:pPr>
        <w:rPr>
          <w:sz w:val="2"/>
          <w:szCs w:val="2"/>
          <w:lang w:val="fr-FR"/>
        </w:rPr>
        <w:sectPr w:rsidR="00B05205" w:rsidRPr="005F66B7" w:rsidSect="009A5E7B">
          <w:pgSz w:w="16834" w:h="11909" w:orient="landscape"/>
          <w:pgMar w:top="1135" w:right="850" w:bottom="1135" w:left="567" w:header="0" w:footer="3" w:gutter="0"/>
          <w:cols w:space="720"/>
          <w:noEndnote/>
          <w:docGrid w:linePitch="360"/>
        </w:sectPr>
      </w:pPr>
      <w:r w:rsidRPr="005F66B7">
        <w:rPr>
          <w:rFonts w:asciiTheme="minorHAnsi" w:eastAsiaTheme="minorEastAsia" w:hAnsiTheme="minorHAnsi" w:cstheme="minorBidi"/>
          <w:noProof/>
          <w:color w:val="auto"/>
          <w:sz w:val="22"/>
          <w:szCs w:val="22"/>
          <w:lang w:val="fr-F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35pt;margin-top:3.15pt;width:749.5pt;height:375.7pt;z-index:-251658240;mso-position-horizontal-relative:text;mso-position-vertical-relative:text">
            <v:imagedata r:id="rId16" o:title=""/>
          </v:shape>
          <o:OLEObject Type="Embed" ProgID="Unknown" ShapeID="_x0000_s1029" DrawAspect="Content" ObjectID="_1633711279" r:id="rId17"/>
        </w:object>
      </w:r>
    </w:p>
    <w:p w:rsidR="00B05205" w:rsidRPr="005F66B7" w:rsidRDefault="009D4340" w:rsidP="00B05205">
      <w:pPr>
        <w:pStyle w:val="Picturecaption231"/>
        <w:framePr w:w="2453" w:h="215" w:wrap="around" w:vAnchor="text" w:hAnchor="page" w:x="3410" w:y="283"/>
        <w:spacing w:line="210" w:lineRule="exact"/>
        <w:rPr>
          <w:lang w:val="fr-FR"/>
        </w:rPr>
      </w:pPr>
      <w:r w:rsidRPr="005F66B7">
        <w:rPr>
          <w:rStyle w:val="Picturecaption23FranklinGothicMediumCond105ptNotBold"/>
          <w:lang w:val="fr-FR"/>
        </w:rPr>
        <w:lastRenderedPageBreak/>
        <w:t>Stimulant organique de croissance des plantes</w:t>
      </w:r>
    </w:p>
    <w:p w:rsidR="00B05205" w:rsidRPr="005F66B7" w:rsidRDefault="00144419" w:rsidP="00B05205">
      <w:pPr>
        <w:pStyle w:val="Picturecaption50"/>
        <w:framePr w:w="4402" w:h="3416" w:wrap="around" w:vAnchor="text" w:hAnchor="page" w:x="1321" w:y="2062"/>
        <w:spacing w:after="57" w:line="180" w:lineRule="exact"/>
        <w:jc w:val="both"/>
        <w:rPr>
          <w:lang w:val="fr-FR"/>
        </w:rPr>
      </w:pPr>
      <w:r w:rsidRPr="005F66B7">
        <w:rPr>
          <w:rStyle w:val="Picturecaption5f6"/>
          <w:lang w:val="fr-FR"/>
        </w:rPr>
        <w:t>Un produit de recherche biotechnologique</w:t>
      </w:r>
      <w:r w:rsidR="00B05205" w:rsidRPr="005F66B7">
        <w:rPr>
          <w:rStyle w:val="Picturecaption5f6"/>
          <w:lang w:val="fr-FR"/>
        </w:rPr>
        <w:t xml:space="preserve"> </w:t>
      </w:r>
      <w:r w:rsidRPr="005F66B7">
        <w:rPr>
          <w:rStyle w:val="Picturecaption5f6"/>
          <w:lang w:val="fr-FR"/>
        </w:rPr>
        <w:t>pour toutes les cultures</w:t>
      </w:r>
    </w:p>
    <w:p w:rsidR="00B05205" w:rsidRPr="005F66B7" w:rsidRDefault="009D4340" w:rsidP="00B05205">
      <w:pPr>
        <w:pStyle w:val="Picturecaption270"/>
        <w:framePr w:w="4402" w:h="3416" w:wrap="around" w:vAnchor="text" w:hAnchor="page" w:x="1321" w:y="2062"/>
        <w:spacing w:before="0" w:line="197" w:lineRule="exact"/>
        <w:jc w:val="both"/>
        <w:rPr>
          <w:rStyle w:val="Picturecaption27ff8"/>
          <w:b w:val="0"/>
          <w:lang w:val="fr-FR"/>
        </w:rPr>
      </w:pPr>
      <w:r w:rsidRPr="005F66B7">
        <w:rPr>
          <w:rStyle w:val="Picturecaption27ff8"/>
          <w:b w:val="0"/>
          <w:lang w:val="fr-FR"/>
        </w:rPr>
        <w:t>En sanscrit, BALADA signifie "celui qui communique le pouvoir ou la vigueur". Il agit comme un biostimulant par excellence à base d'extraits d'algues de haute qualité et de protéines et de phytohormones disponibles en biotechnologie. Et comme son nom l'indique, il permet à la culture de développer une immunité innée et la capacité de mieux se développer entre les défis naturels et nuisibles.</w:t>
      </w:r>
    </w:p>
    <w:p w:rsidR="00B05205" w:rsidRPr="005F66B7" w:rsidRDefault="00144419" w:rsidP="009D4340">
      <w:pPr>
        <w:pStyle w:val="Picturecaption270"/>
        <w:framePr w:w="4402" w:h="3416" w:wrap="around" w:vAnchor="text" w:hAnchor="page" w:x="1321" w:y="2062"/>
        <w:spacing w:before="0" w:line="197" w:lineRule="exact"/>
        <w:jc w:val="both"/>
        <w:rPr>
          <w:b w:val="0"/>
          <w:lang w:val="fr-FR"/>
        </w:rPr>
      </w:pPr>
      <w:r w:rsidRPr="005F66B7">
        <w:rPr>
          <w:rStyle w:val="Picturecaption27ff9"/>
          <w:lang w:val="fr-FR"/>
        </w:rPr>
        <w:t>Les avantages</w:t>
      </w:r>
      <w:r w:rsidR="00B05205" w:rsidRPr="005F66B7">
        <w:rPr>
          <w:rStyle w:val="Picturecaption27ff9"/>
          <w:lang w:val="fr-FR"/>
        </w:rPr>
        <w:t>:</w:t>
      </w:r>
      <w:r w:rsidR="009D4340" w:rsidRPr="005F66B7">
        <w:rPr>
          <w:rStyle w:val="Picturecaption27ff9"/>
          <w:lang w:val="fr-FR"/>
        </w:rPr>
        <w:br/>
      </w:r>
      <w:r w:rsidR="009D4340" w:rsidRPr="005F66B7">
        <w:rPr>
          <w:rStyle w:val="Picturecaption27ff8"/>
          <w:b w:val="0"/>
          <w:lang w:val="fr-FR"/>
        </w:rPr>
        <w:t>Il aide à la croissance végétative et reproductive, augmente la taille de la feuille sur les feuilles vertes et améliore la fixation du fruit dans la tomate, la grenade et d’autres fruits.</w:t>
      </w:r>
      <w:r w:rsidR="009D4340" w:rsidRPr="005F66B7">
        <w:rPr>
          <w:rStyle w:val="Picturecaption27ff8"/>
          <w:b w:val="0"/>
          <w:lang w:val="fr-FR"/>
        </w:rPr>
        <w:br/>
        <w:t>Il compense les dégâts causés par les herbicides et relance le retard de croissance, récupère du stress abiotique.</w:t>
      </w:r>
      <w:r w:rsidR="009D4340" w:rsidRPr="005F66B7">
        <w:rPr>
          <w:rStyle w:val="Picturecaption27ff8"/>
          <w:b w:val="0"/>
          <w:lang w:val="fr-FR"/>
        </w:rPr>
        <w:br/>
        <w:t>Il favorise la croissance des RFCP (rhizobactéries qui favorisent la croissance des plantes) et d'autres microbes bénéfiques.</w:t>
      </w:r>
      <w:r w:rsidR="009D4340" w:rsidRPr="005F66B7">
        <w:rPr>
          <w:rStyle w:val="Picturecaption27ff8"/>
          <w:b w:val="0"/>
          <w:lang w:val="fr-FR"/>
        </w:rPr>
        <w:br/>
        <w:t>Il améliore les paramètres de qualité tels que la couleur, la brillance des plantes à fleurs, la plantation de fruits et la teneur en glucides.</w:t>
      </w:r>
      <w:r w:rsidR="009D4340" w:rsidRPr="005F66B7">
        <w:rPr>
          <w:rStyle w:val="Picturecaption27ff8"/>
          <w:b w:val="0"/>
          <w:lang w:val="fr-FR"/>
        </w:rPr>
        <w:br/>
        <w:t>Il facilite l'absorption des nutriments du sol en accélérant la croissance des racines et la translocation. Il renforce la tolérance aux maladies.</w:t>
      </w:r>
    </w:p>
    <w:p w:rsidR="00B05205" w:rsidRPr="005F66B7" w:rsidRDefault="00301CAF" w:rsidP="00B05205">
      <w:pPr>
        <w:pStyle w:val="Picturecaption270"/>
        <w:framePr w:w="2866" w:h="1468" w:wrap="around" w:vAnchor="text" w:hAnchor="page" w:x="2739" w:y="5793"/>
        <w:spacing w:before="0" w:after="306" w:line="150" w:lineRule="exact"/>
        <w:rPr>
          <w:lang w:val="fr-FR"/>
        </w:rPr>
      </w:pPr>
      <w:r w:rsidRPr="005F66B7">
        <w:rPr>
          <w:rStyle w:val="Picturecaption27ff8"/>
          <w:lang w:val="fr-FR"/>
        </w:rPr>
        <w:t>Fabriqué et commercialisé par</w:t>
      </w:r>
      <w:r w:rsidR="00B05205" w:rsidRPr="005F66B7">
        <w:rPr>
          <w:rStyle w:val="Picturecaption27ff8"/>
          <w:lang w:val="fr-FR"/>
        </w:rPr>
        <w:t>:</w:t>
      </w:r>
    </w:p>
    <w:p w:rsidR="00B05205" w:rsidRPr="005F66B7" w:rsidRDefault="00B05205" w:rsidP="00B05205">
      <w:pPr>
        <w:pStyle w:val="Picturecaption270"/>
        <w:framePr w:w="2866" w:h="1468" w:wrap="around" w:vAnchor="text" w:hAnchor="page" w:x="2739" w:y="5793"/>
        <w:spacing w:line="192" w:lineRule="exact"/>
        <w:rPr>
          <w:rStyle w:val="Picturecaption27ff8"/>
          <w:lang w:val="fr-FR"/>
        </w:rPr>
      </w:pPr>
      <w:r w:rsidRPr="005F66B7">
        <w:rPr>
          <w:rStyle w:val="Picturecaption27ff8"/>
          <w:lang w:val="fr-FR"/>
        </w:rPr>
        <w:t xml:space="preserve">Plot No. FP-30, M.I.D.C., Shendra, Aurangabad-431154, (M.S.) </w:t>
      </w:r>
      <w:r w:rsidR="00301CAF" w:rsidRPr="005F66B7">
        <w:rPr>
          <w:rStyle w:val="Picturecaption27ff8"/>
          <w:lang w:val="fr-FR"/>
        </w:rPr>
        <w:t>Inde</w:t>
      </w:r>
      <w:r w:rsidRPr="005F66B7">
        <w:rPr>
          <w:rStyle w:val="Picturecaption27ff8"/>
          <w:lang w:val="fr-FR"/>
        </w:rPr>
        <w:t xml:space="preserve">. </w:t>
      </w:r>
    </w:p>
    <w:p w:rsidR="00B05205" w:rsidRPr="005F66B7" w:rsidRDefault="00301CAF" w:rsidP="00B05205">
      <w:pPr>
        <w:pStyle w:val="Picturecaption270"/>
        <w:framePr w:w="2866" w:h="1468" w:wrap="around" w:vAnchor="text" w:hAnchor="page" w:x="2739" w:y="5793"/>
        <w:spacing w:line="192" w:lineRule="exact"/>
        <w:rPr>
          <w:rStyle w:val="Picturecaption27ff8"/>
          <w:lang w:val="fr-FR"/>
        </w:rPr>
      </w:pPr>
      <w:r w:rsidRPr="005F66B7">
        <w:rPr>
          <w:rStyle w:val="Picturecaption27ff8"/>
          <w:lang w:val="fr-FR"/>
        </w:rPr>
        <w:t>Numéro de service client</w:t>
      </w:r>
      <w:r w:rsidR="00B05205" w:rsidRPr="005F66B7">
        <w:rPr>
          <w:rStyle w:val="Picturecaption27ff8"/>
          <w:lang w:val="fr-FR"/>
        </w:rPr>
        <w:t>:(+91-240) 2970497,</w:t>
      </w:r>
    </w:p>
    <w:p w:rsidR="00B05205" w:rsidRPr="005F66B7" w:rsidRDefault="00301CAF" w:rsidP="00B05205">
      <w:pPr>
        <w:pStyle w:val="Picturecaption270"/>
        <w:framePr w:w="2866" w:h="1468" w:wrap="around" w:vAnchor="text" w:hAnchor="page" w:x="2739" w:y="5793"/>
        <w:spacing w:line="192" w:lineRule="exact"/>
        <w:rPr>
          <w:rStyle w:val="Picturecaption27ff8"/>
          <w:lang w:val="fr-FR"/>
        </w:rPr>
      </w:pPr>
      <w:r w:rsidRPr="005F66B7">
        <w:rPr>
          <w:rStyle w:val="Picturecaption27ff8"/>
          <w:lang w:val="fr-FR"/>
        </w:rPr>
        <w:t>E-mail</w:t>
      </w:r>
      <w:r w:rsidR="00B05205" w:rsidRPr="005F66B7">
        <w:rPr>
          <w:rStyle w:val="Picturecaption27ff8"/>
          <w:lang w:val="fr-FR"/>
        </w:rPr>
        <w:t xml:space="preserve">: shrungi1@yahoo.com </w:t>
      </w:r>
    </w:p>
    <w:p w:rsidR="00B05205" w:rsidRPr="005F66B7" w:rsidRDefault="00301CAF" w:rsidP="00B05205">
      <w:pPr>
        <w:pStyle w:val="Picturecaption270"/>
        <w:framePr w:w="2866" w:h="1468" w:wrap="around" w:vAnchor="text" w:hAnchor="page" w:x="2739" w:y="5793"/>
        <w:spacing w:before="0" w:line="192" w:lineRule="exact"/>
        <w:rPr>
          <w:lang w:val="fr-FR"/>
        </w:rPr>
      </w:pPr>
      <w:r w:rsidRPr="005F66B7">
        <w:rPr>
          <w:rStyle w:val="Picturecaption27ff8"/>
          <w:lang w:val="fr-FR"/>
        </w:rPr>
        <w:t>Site Web</w:t>
      </w:r>
      <w:r w:rsidR="00B05205" w:rsidRPr="005F66B7">
        <w:rPr>
          <w:rStyle w:val="Picturecaption27ff8"/>
          <w:lang w:val="fr-FR"/>
        </w:rPr>
        <w:t>: www.aryabiotech.com</w:t>
      </w:r>
    </w:p>
    <w:p w:rsidR="00B05205" w:rsidRPr="005F66B7" w:rsidRDefault="009D4340" w:rsidP="00B05205">
      <w:pPr>
        <w:pStyle w:val="Picturecaption241"/>
        <w:framePr w:w="2052" w:h="1065" w:wrap="around" w:vAnchor="text" w:hAnchor="page" w:x="6994" w:y="4615"/>
        <w:ind w:left="40" w:right="66"/>
        <w:jc w:val="right"/>
        <w:rPr>
          <w:sz w:val="28"/>
          <w:szCs w:val="28"/>
          <w:lang w:val="fr-FR"/>
        </w:rPr>
      </w:pPr>
      <w:r w:rsidRPr="005F66B7">
        <w:rPr>
          <w:rStyle w:val="Picturecaption242"/>
          <w:sz w:val="28"/>
          <w:szCs w:val="28"/>
          <w:lang w:val="fr-FR"/>
        </w:rPr>
        <w:t>Stimulant organique de croissance des plantes</w:t>
      </w:r>
    </w:p>
    <w:p w:rsidR="00B05205" w:rsidRPr="005F66B7" w:rsidRDefault="009D4340" w:rsidP="00B05205">
      <w:pPr>
        <w:pStyle w:val="Picturecaption231"/>
        <w:framePr w:w="2122" w:h="533" w:wrap="around" w:vAnchor="text" w:hAnchor="page" w:x="6906" w:y="6753"/>
        <w:spacing w:line="269" w:lineRule="exact"/>
        <w:jc w:val="right"/>
        <w:rPr>
          <w:lang w:val="fr-FR"/>
        </w:rPr>
      </w:pPr>
      <w:r w:rsidRPr="005F66B7">
        <w:rPr>
          <w:rStyle w:val="Picturecaption23FranklinGothicMediumCond105ptNotBold"/>
          <w:lang w:val="fr-FR"/>
        </w:rPr>
        <w:t>Aussi disponible en forme granulaire et en capsule</w:t>
      </w:r>
    </w:p>
    <w:tbl>
      <w:tblPr>
        <w:tblW w:w="4430" w:type="dxa"/>
        <w:jc w:val="center"/>
        <w:tblLayout w:type="fixed"/>
        <w:tblCellMar>
          <w:left w:w="10" w:type="dxa"/>
          <w:right w:w="10" w:type="dxa"/>
        </w:tblCellMar>
        <w:tblLook w:val="04A0" w:firstRow="1" w:lastRow="0" w:firstColumn="1" w:lastColumn="0" w:noHBand="0" w:noVBand="1"/>
      </w:tblPr>
      <w:tblGrid>
        <w:gridCol w:w="2990"/>
        <w:gridCol w:w="1440"/>
      </w:tblGrid>
      <w:tr w:rsidR="00B05205" w:rsidRPr="005F66B7" w:rsidTr="00301CAF">
        <w:trPr>
          <w:trHeight w:val="235"/>
          <w:jc w:val="center"/>
        </w:trPr>
        <w:tc>
          <w:tcPr>
            <w:tcW w:w="2990"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80"/>
              <w:framePr w:w="4430" w:h="1118" w:wrap="around" w:vAnchor="text" w:hAnchor="page" w:x="1333" w:y="786"/>
              <w:spacing w:line="240" w:lineRule="auto"/>
              <w:ind w:left="140"/>
              <w:rPr>
                <w:lang w:val="fr-FR"/>
              </w:rPr>
            </w:pPr>
            <w:r w:rsidRPr="005F66B7">
              <w:rPr>
                <w:rStyle w:val="Bodytext387"/>
                <w:lang w:val="fr-FR"/>
              </w:rPr>
              <w:t>Composition</w:t>
            </w:r>
            <w:r w:rsidR="00B05205" w:rsidRPr="005F66B7">
              <w:rPr>
                <w:rStyle w:val="Bodytext387"/>
                <w:lang w:val="fr-FR"/>
              </w:rPr>
              <w:t xml:space="preserve"> :</w:t>
            </w:r>
          </w:p>
        </w:tc>
        <w:tc>
          <w:tcPr>
            <w:tcW w:w="144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50"/>
              <w:framePr w:w="4430" w:h="1118" w:wrap="around" w:vAnchor="text" w:hAnchor="page" w:x="1333" w:y="786"/>
              <w:spacing w:line="240" w:lineRule="auto"/>
              <w:ind w:left="500"/>
              <w:rPr>
                <w:lang w:val="fr-FR"/>
              </w:rPr>
            </w:pPr>
            <w:r w:rsidRPr="005F66B7">
              <w:rPr>
                <w:rStyle w:val="Bodytext352"/>
                <w:lang w:val="fr-FR"/>
              </w:rPr>
              <w:t>(%W/V)</w:t>
            </w:r>
          </w:p>
        </w:tc>
      </w:tr>
      <w:tr w:rsidR="00B05205" w:rsidRPr="005F66B7" w:rsidTr="00301CAF">
        <w:trPr>
          <w:trHeight w:val="216"/>
          <w:jc w:val="center"/>
        </w:trPr>
        <w:tc>
          <w:tcPr>
            <w:tcW w:w="2990"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50"/>
              <w:framePr w:w="4430" w:h="1118" w:wrap="around" w:vAnchor="text" w:hAnchor="page" w:x="1333" w:y="786"/>
              <w:spacing w:line="240" w:lineRule="auto"/>
              <w:ind w:left="140"/>
              <w:rPr>
                <w:lang w:val="fr-FR"/>
              </w:rPr>
            </w:pPr>
            <w:r w:rsidRPr="005F66B7">
              <w:rPr>
                <w:rStyle w:val="Bodytext352"/>
                <w:lang w:val="fr-FR"/>
              </w:rPr>
              <w:t>Potassium biodisponible</w:t>
            </w:r>
          </w:p>
        </w:tc>
        <w:tc>
          <w:tcPr>
            <w:tcW w:w="144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50"/>
              <w:framePr w:w="4430" w:h="1118" w:wrap="around" w:vAnchor="text" w:hAnchor="page" w:x="1333" w:y="786"/>
              <w:spacing w:line="240" w:lineRule="auto"/>
              <w:ind w:left="500"/>
              <w:rPr>
                <w:lang w:val="fr-FR"/>
              </w:rPr>
            </w:pPr>
            <w:r w:rsidRPr="005F66B7">
              <w:rPr>
                <w:rStyle w:val="Bodytext352"/>
                <w:lang w:val="fr-FR"/>
              </w:rPr>
              <w:t>0.36</w:t>
            </w:r>
          </w:p>
        </w:tc>
      </w:tr>
      <w:tr w:rsidR="00B05205" w:rsidRPr="005F66B7" w:rsidTr="00301CAF">
        <w:trPr>
          <w:trHeight w:val="216"/>
          <w:jc w:val="center"/>
        </w:trPr>
        <w:tc>
          <w:tcPr>
            <w:tcW w:w="2990"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50"/>
              <w:framePr w:w="4430" w:h="1118" w:wrap="around" w:vAnchor="text" w:hAnchor="page" w:x="1333" w:y="786"/>
              <w:spacing w:line="240" w:lineRule="auto"/>
              <w:ind w:left="140"/>
              <w:rPr>
                <w:lang w:val="fr-FR"/>
              </w:rPr>
            </w:pPr>
            <w:r w:rsidRPr="005F66B7">
              <w:rPr>
                <w:rStyle w:val="Bodytext352"/>
                <w:lang w:val="fr-FR"/>
              </w:rPr>
              <w:t>Phosphore biodisponible</w:t>
            </w:r>
          </w:p>
        </w:tc>
        <w:tc>
          <w:tcPr>
            <w:tcW w:w="144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50"/>
              <w:framePr w:w="4430" w:h="1118" w:wrap="around" w:vAnchor="text" w:hAnchor="page" w:x="1333" w:y="786"/>
              <w:spacing w:line="240" w:lineRule="auto"/>
              <w:ind w:left="500"/>
              <w:rPr>
                <w:lang w:val="fr-FR"/>
              </w:rPr>
            </w:pPr>
            <w:r w:rsidRPr="005F66B7">
              <w:rPr>
                <w:rStyle w:val="Bodytext352"/>
                <w:lang w:val="fr-FR"/>
              </w:rPr>
              <w:t>0.011</w:t>
            </w:r>
          </w:p>
        </w:tc>
      </w:tr>
      <w:tr w:rsidR="00B05205" w:rsidRPr="005F66B7" w:rsidTr="00301CAF">
        <w:trPr>
          <w:trHeight w:val="221"/>
          <w:jc w:val="center"/>
        </w:trPr>
        <w:tc>
          <w:tcPr>
            <w:tcW w:w="2990"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50"/>
              <w:framePr w:w="4430" w:h="1118" w:wrap="around" w:vAnchor="text" w:hAnchor="page" w:x="1333" w:y="786"/>
              <w:spacing w:line="240" w:lineRule="auto"/>
              <w:ind w:left="140"/>
              <w:rPr>
                <w:lang w:val="fr-FR"/>
              </w:rPr>
            </w:pPr>
            <w:r w:rsidRPr="005F66B7">
              <w:rPr>
                <w:rStyle w:val="Bodytext352"/>
                <w:lang w:val="fr-FR"/>
              </w:rPr>
              <w:t>Azote total</w:t>
            </w:r>
          </w:p>
        </w:tc>
        <w:tc>
          <w:tcPr>
            <w:tcW w:w="144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50"/>
              <w:framePr w:w="4430" w:h="1118" w:wrap="around" w:vAnchor="text" w:hAnchor="page" w:x="1333" w:y="786"/>
              <w:spacing w:line="240" w:lineRule="auto"/>
              <w:ind w:left="500"/>
              <w:rPr>
                <w:lang w:val="fr-FR"/>
              </w:rPr>
            </w:pPr>
            <w:r w:rsidRPr="005F66B7">
              <w:rPr>
                <w:rStyle w:val="Bodytext352"/>
                <w:lang w:val="fr-FR"/>
              </w:rPr>
              <w:t>0.14</w:t>
            </w:r>
          </w:p>
        </w:tc>
      </w:tr>
      <w:tr w:rsidR="00B05205" w:rsidRPr="005F66B7" w:rsidTr="00301CAF">
        <w:trPr>
          <w:trHeight w:val="230"/>
          <w:jc w:val="center"/>
        </w:trPr>
        <w:tc>
          <w:tcPr>
            <w:tcW w:w="2990" w:type="dxa"/>
            <w:tcBorders>
              <w:top w:val="single" w:sz="4" w:space="0" w:color="auto"/>
              <w:left w:val="single" w:sz="4" w:space="0" w:color="auto"/>
              <w:bottom w:val="single" w:sz="4" w:space="0" w:color="auto"/>
              <w:right w:val="single" w:sz="4" w:space="0" w:color="auto"/>
            </w:tcBorders>
          </w:tcPr>
          <w:p w:rsidR="00B05205" w:rsidRPr="005F66B7" w:rsidRDefault="00144419" w:rsidP="00301CAF">
            <w:pPr>
              <w:pStyle w:val="Bodytext350"/>
              <w:framePr w:w="4430" w:h="1118" w:wrap="around" w:vAnchor="text" w:hAnchor="page" w:x="1333" w:y="786"/>
              <w:spacing w:line="240" w:lineRule="auto"/>
              <w:ind w:left="140"/>
              <w:rPr>
                <w:lang w:val="fr-FR"/>
              </w:rPr>
            </w:pPr>
            <w:r w:rsidRPr="005F66B7">
              <w:rPr>
                <w:rStyle w:val="Bodytext352"/>
                <w:lang w:val="fr-FR"/>
              </w:rPr>
              <w:t>Materielle organique</w:t>
            </w:r>
          </w:p>
        </w:tc>
        <w:tc>
          <w:tcPr>
            <w:tcW w:w="1440" w:type="dxa"/>
            <w:tcBorders>
              <w:top w:val="single" w:sz="4" w:space="0" w:color="auto"/>
              <w:left w:val="single" w:sz="4" w:space="0" w:color="auto"/>
              <w:bottom w:val="single" w:sz="4" w:space="0" w:color="auto"/>
              <w:right w:val="single" w:sz="4" w:space="0" w:color="auto"/>
            </w:tcBorders>
          </w:tcPr>
          <w:p w:rsidR="00B05205" w:rsidRPr="005F66B7" w:rsidRDefault="00B05205" w:rsidP="00301CAF">
            <w:pPr>
              <w:pStyle w:val="Bodytext350"/>
              <w:framePr w:w="4430" w:h="1118" w:wrap="around" w:vAnchor="text" w:hAnchor="page" w:x="1333" w:y="786"/>
              <w:spacing w:line="240" w:lineRule="auto"/>
              <w:ind w:left="500"/>
              <w:rPr>
                <w:lang w:val="fr-FR"/>
              </w:rPr>
            </w:pPr>
            <w:r w:rsidRPr="005F66B7">
              <w:rPr>
                <w:rStyle w:val="Bodytext352"/>
                <w:lang w:val="fr-FR"/>
              </w:rPr>
              <w:t>8</w:t>
            </w:r>
          </w:p>
        </w:tc>
      </w:tr>
    </w:tbl>
    <w:p w:rsidR="00B05205" w:rsidRPr="005F66B7" w:rsidRDefault="009D4340" w:rsidP="00B05205">
      <w:pPr>
        <w:pStyle w:val="Picturecaption50"/>
        <w:framePr w:w="4522" w:h="1344" w:wrap="notBeside" w:vAnchor="text" w:hAnchor="page" w:x="11417" w:y="133"/>
        <w:spacing w:line="221" w:lineRule="exact"/>
        <w:rPr>
          <w:lang w:val="fr-FR"/>
        </w:rPr>
      </w:pPr>
      <w:r w:rsidRPr="005F66B7">
        <w:rPr>
          <w:rStyle w:val="Picturecaption5f7"/>
          <w:lang w:val="fr-FR"/>
        </w:rPr>
        <w:t>La dose et le mode d'utilisation:</w:t>
      </w:r>
    </w:p>
    <w:p w:rsidR="009D4340" w:rsidRPr="005F66B7" w:rsidRDefault="009D4340" w:rsidP="009D4340">
      <w:pPr>
        <w:pStyle w:val="Picturecaption270"/>
        <w:framePr w:w="4522" w:h="1344" w:wrap="notBeside" w:vAnchor="text" w:hAnchor="page" w:x="11417" w:y="133"/>
        <w:spacing w:line="221" w:lineRule="exact"/>
        <w:rPr>
          <w:rStyle w:val="Picturecaption27ffa"/>
          <w:lang w:val="fr-FR"/>
        </w:rPr>
      </w:pPr>
      <w:r w:rsidRPr="005F66B7">
        <w:rPr>
          <w:rStyle w:val="Picturecaption27ffa"/>
          <w:lang w:val="fr-FR"/>
        </w:rPr>
        <w:t>Liquide: Appliquez 3 à 5 ml par litre d’eau par pulvérisation foliaire ou goutte à goutte; vous pouvez l’appliquer par trempage.</w:t>
      </w:r>
    </w:p>
    <w:p w:rsidR="00ED5724" w:rsidRPr="005F66B7" w:rsidRDefault="009D4340" w:rsidP="009D4340">
      <w:pPr>
        <w:pStyle w:val="Picturecaption270"/>
        <w:framePr w:w="4522" w:h="1344" w:wrap="notBeside" w:vAnchor="text" w:hAnchor="page" w:x="11417" w:y="133"/>
        <w:spacing w:line="221" w:lineRule="exact"/>
        <w:rPr>
          <w:rStyle w:val="Picturecaption27ffb"/>
          <w:lang w:val="fr-FR"/>
        </w:rPr>
      </w:pPr>
      <w:r w:rsidRPr="005F66B7">
        <w:rPr>
          <w:rStyle w:val="Picturecaption27ffa"/>
          <w:lang w:val="fr-FR"/>
        </w:rPr>
        <w:t>Utilisez-le en période de stress comme phase de croissance végétative et reproductive.</w:t>
      </w:r>
    </w:p>
    <w:p w:rsidR="00B05205" w:rsidRPr="005F66B7" w:rsidRDefault="00ED5724" w:rsidP="00ED5724">
      <w:pPr>
        <w:pStyle w:val="Picturecaption270"/>
        <w:framePr w:w="4522" w:h="1344" w:wrap="notBeside" w:vAnchor="text" w:hAnchor="page" w:x="11417" w:y="133"/>
        <w:spacing w:line="221" w:lineRule="exact"/>
        <w:rPr>
          <w:lang w:val="fr-FR"/>
        </w:rPr>
      </w:pPr>
      <w:r w:rsidRPr="005F66B7">
        <w:rPr>
          <w:rStyle w:val="Picturecaption27ffb"/>
          <w:lang w:val="fr-FR"/>
        </w:rPr>
        <w:t>Ceci est un apport observé pour l'agriculture biologique.</w:t>
      </w:r>
    </w:p>
    <w:p w:rsidR="00B05205" w:rsidRPr="005F66B7" w:rsidRDefault="00301CAF" w:rsidP="00B05205">
      <w:pPr>
        <w:pStyle w:val="Picturecaption270"/>
        <w:framePr w:w="4536" w:h="576" w:wrap="notBeside" w:vAnchor="text" w:hAnchor="page" w:x="11423" w:y="1713"/>
        <w:spacing w:before="0" w:line="192" w:lineRule="exact"/>
        <w:jc w:val="both"/>
        <w:rPr>
          <w:lang w:val="fr-FR"/>
        </w:rPr>
      </w:pPr>
      <w:r w:rsidRPr="005F66B7">
        <w:rPr>
          <w:rStyle w:val="Picturecaption27ffa"/>
          <w:lang w:val="fr-FR"/>
        </w:rPr>
        <w:t>La garantie</w:t>
      </w:r>
      <w:r w:rsidR="00B05205" w:rsidRPr="005F66B7">
        <w:rPr>
          <w:rStyle w:val="Picturecaption27ffa"/>
          <w:lang w:val="fr-FR"/>
        </w:rPr>
        <w:t>:</w:t>
      </w:r>
      <w:r w:rsidR="00B05205" w:rsidRPr="005F66B7">
        <w:rPr>
          <w:rStyle w:val="Picturecaption27ffb"/>
          <w:lang w:val="fr-FR"/>
        </w:rPr>
        <w:t xml:space="preserve"> </w:t>
      </w:r>
      <w:r w:rsidRPr="005F66B7">
        <w:rPr>
          <w:rStyle w:val="Picturecaption27ffb"/>
          <w:lang w:val="fr-FR"/>
        </w:rPr>
        <w:t>L'utilisation, l'application et le stockage de ce produit sont indépendants de la volonté du fabricant. Outre la qualité constante du produit, le fabricant n’assume aucune responsabilité.</w:t>
      </w:r>
    </w:p>
    <w:p w:rsidR="00B05205" w:rsidRPr="005F66B7" w:rsidRDefault="00ED5724" w:rsidP="00B05205">
      <w:pPr>
        <w:pStyle w:val="Picturecaption270"/>
        <w:framePr w:w="4517" w:h="431" w:wrap="notBeside" w:vAnchor="text" w:hAnchor="page" w:x="11423" w:y="2466"/>
        <w:spacing w:before="0" w:line="216" w:lineRule="exact"/>
        <w:jc w:val="both"/>
        <w:rPr>
          <w:lang w:val="fr-FR"/>
        </w:rPr>
      </w:pPr>
      <w:r w:rsidRPr="005F66B7">
        <w:rPr>
          <w:rStyle w:val="Picturecaption27ffa"/>
          <w:lang w:val="fr-FR"/>
        </w:rPr>
        <w:t>Stockage</w:t>
      </w:r>
      <w:r w:rsidR="00B05205" w:rsidRPr="005F66B7">
        <w:rPr>
          <w:rStyle w:val="Picturecaption27ffa"/>
          <w:lang w:val="fr-FR"/>
        </w:rPr>
        <w:t>:</w:t>
      </w:r>
      <w:r w:rsidR="00B05205" w:rsidRPr="005F66B7">
        <w:rPr>
          <w:rStyle w:val="Picturecaption27ffb"/>
          <w:lang w:val="fr-FR"/>
        </w:rPr>
        <w:t xml:space="preserve"> </w:t>
      </w:r>
      <w:r w:rsidRPr="005F66B7">
        <w:rPr>
          <w:rStyle w:val="Picturecaption27ffb"/>
          <w:lang w:val="fr-FR"/>
        </w:rPr>
        <w:t>Conservez le produit dans son emballage d’origine et dans un endroit frais et sec. Gardez la nourriture et le soleil à l'écart</w:t>
      </w:r>
      <w:r w:rsidR="00B05205" w:rsidRPr="005F66B7">
        <w:rPr>
          <w:rStyle w:val="Picturecaption27ffb"/>
          <w:lang w:val="fr-FR"/>
        </w:rPr>
        <w:t>.</w:t>
      </w:r>
    </w:p>
    <w:p w:rsidR="00ED5724" w:rsidRPr="005F66B7" w:rsidRDefault="00B05205" w:rsidP="00ED5724">
      <w:pPr>
        <w:pStyle w:val="Picturecaption50"/>
        <w:framePr w:w="4572" w:h="442" w:wrap="notBeside" w:vAnchor="text" w:hAnchor="page" w:x="11466" w:y="3055"/>
        <w:spacing w:line="221" w:lineRule="exact"/>
        <w:jc w:val="center"/>
        <w:rPr>
          <w:rStyle w:val="Picturecaption5f7"/>
          <w:lang w:val="fr-FR"/>
        </w:rPr>
      </w:pPr>
      <w:r w:rsidRPr="005F66B7">
        <w:rPr>
          <w:rStyle w:val="Picturecaption5f7"/>
          <w:lang w:val="fr-FR"/>
        </w:rPr>
        <w:t>(</w:t>
      </w:r>
      <w:r w:rsidR="00ED5724" w:rsidRPr="005F66B7">
        <w:rPr>
          <w:rStyle w:val="Picturecaption5f7"/>
          <w:lang w:val="fr-FR"/>
        </w:rPr>
        <w:t>Applique</w:t>
      </w:r>
      <w:r w:rsidR="009D4340" w:rsidRPr="005F66B7">
        <w:rPr>
          <w:rStyle w:val="Picturecaption5f7"/>
          <w:lang w:val="fr-FR"/>
        </w:rPr>
        <w:t>z</w:t>
      </w:r>
      <w:r w:rsidR="00ED5724" w:rsidRPr="005F66B7">
        <w:rPr>
          <w:rStyle w:val="Picturecaption5f7"/>
          <w:lang w:val="fr-FR"/>
        </w:rPr>
        <w:t xml:space="preserve"> tôt le matin ou dans l'après-midi).</w:t>
      </w:r>
    </w:p>
    <w:p w:rsidR="00B05205" w:rsidRPr="005F66B7" w:rsidRDefault="00ED5724" w:rsidP="00ED5724">
      <w:pPr>
        <w:pStyle w:val="Picturecaption50"/>
        <w:framePr w:w="4572" w:h="442" w:wrap="notBeside" w:vAnchor="text" w:hAnchor="page" w:x="11466" w:y="3055"/>
        <w:spacing w:line="221" w:lineRule="exact"/>
        <w:jc w:val="center"/>
        <w:rPr>
          <w:lang w:val="fr-FR"/>
        </w:rPr>
      </w:pPr>
      <w:r w:rsidRPr="005F66B7">
        <w:rPr>
          <w:rStyle w:val="Picturecaption5f7"/>
          <w:lang w:val="fr-FR"/>
        </w:rPr>
        <w:t>Bien agite</w:t>
      </w:r>
      <w:r w:rsidR="009D4340" w:rsidRPr="005F66B7">
        <w:rPr>
          <w:rStyle w:val="Picturecaption5f7"/>
          <w:lang w:val="fr-FR"/>
        </w:rPr>
        <w:t>z</w:t>
      </w:r>
      <w:r w:rsidRPr="005F66B7">
        <w:rPr>
          <w:rStyle w:val="Picturecaption5f7"/>
          <w:lang w:val="fr-FR"/>
        </w:rPr>
        <w:t xml:space="preserve"> avant d'utiliser</w:t>
      </w:r>
    </w:p>
    <w:p w:rsidR="00B05205" w:rsidRPr="005F66B7" w:rsidRDefault="003B7F71" w:rsidP="00B05205">
      <w:pPr>
        <w:pStyle w:val="Picturecaption221"/>
        <w:framePr w:w="1483" w:h="180" w:wrap="notBeside" w:vAnchor="text" w:hAnchor="page" w:x="11489" w:y="4953"/>
        <w:spacing w:line="180" w:lineRule="exact"/>
        <w:rPr>
          <w:lang w:val="fr-FR"/>
        </w:rPr>
      </w:pPr>
      <w:r w:rsidRPr="005F66B7">
        <w:rPr>
          <w:rStyle w:val="Picturecaption22FranklinGothicMediumCond0"/>
          <w:lang w:val="fr-FR"/>
        </w:rPr>
        <w:t>Contenu net</w:t>
      </w:r>
      <w:r w:rsidR="00B05205" w:rsidRPr="005F66B7">
        <w:rPr>
          <w:rStyle w:val="Picturecaption22FranklinGothicMediumCond0"/>
          <w:lang w:val="fr-FR"/>
        </w:rPr>
        <w:t>: 1000ml</w:t>
      </w:r>
    </w:p>
    <w:p w:rsidR="00B05205" w:rsidRPr="005F66B7" w:rsidRDefault="003B7F71" w:rsidP="00B05205">
      <w:pPr>
        <w:pStyle w:val="Picturecaption270"/>
        <w:framePr w:w="4507" w:h="1572" w:wrap="notBeside" w:vAnchor="text" w:hAnchor="page" w:x="11489" w:y="5422"/>
        <w:spacing w:before="0" w:line="398" w:lineRule="exact"/>
        <w:rPr>
          <w:rStyle w:val="Picturecaption27ffb"/>
          <w:lang w:val="fr-FR"/>
        </w:rPr>
      </w:pPr>
      <w:r w:rsidRPr="005F66B7">
        <w:rPr>
          <w:rStyle w:val="Picturecaption27ffb"/>
          <w:lang w:val="fr-FR"/>
        </w:rPr>
        <w:t>N ° de lot</w:t>
      </w:r>
      <w:r w:rsidR="00B05205" w:rsidRPr="005F66B7">
        <w:rPr>
          <w:rStyle w:val="Picturecaption27ffb"/>
          <w:lang w:val="fr-FR"/>
        </w:rPr>
        <w:t>:</w:t>
      </w:r>
    </w:p>
    <w:p w:rsidR="00B05205" w:rsidRPr="005F66B7" w:rsidRDefault="00B05205" w:rsidP="00B05205">
      <w:pPr>
        <w:pStyle w:val="Picturecaption270"/>
        <w:framePr w:w="4507" w:h="1572" w:wrap="notBeside" w:vAnchor="text" w:hAnchor="page" w:x="11489" w:y="5422"/>
        <w:spacing w:before="0" w:line="398" w:lineRule="exact"/>
        <w:rPr>
          <w:lang w:val="fr-FR"/>
        </w:rPr>
      </w:pPr>
      <w:r w:rsidRPr="005F66B7">
        <w:rPr>
          <w:rStyle w:val="Picturecaption27ffe"/>
          <w:lang w:val="fr-FR"/>
        </w:rPr>
        <w:t xml:space="preserve"> </w:t>
      </w:r>
      <w:r w:rsidR="003B7F71" w:rsidRPr="005F66B7">
        <w:rPr>
          <w:rStyle w:val="Picturecaption27ffb"/>
          <w:lang w:val="fr-FR"/>
        </w:rPr>
        <w:t>Date de fabrication</w:t>
      </w:r>
      <w:r w:rsidRPr="005F66B7">
        <w:rPr>
          <w:rStyle w:val="Picturecaption27ffb"/>
          <w:lang w:val="fr-FR"/>
        </w:rPr>
        <w:t>:</w:t>
      </w:r>
    </w:p>
    <w:p w:rsidR="00B05205" w:rsidRPr="005F66B7" w:rsidRDefault="003B7F71" w:rsidP="00B05205">
      <w:pPr>
        <w:pStyle w:val="Picturecaption270"/>
        <w:framePr w:w="4507" w:h="1572" w:wrap="notBeside" w:vAnchor="text" w:hAnchor="page" w:x="11489" w:y="5422"/>
        <w:spacing w:before="0" w:after="108" w:line="134" w:lineRule="exact"/>
        <w:rPr>
          <w:rStyle w:val="Picturecaption27ffb"/>
          <w:lang w:val="fr-FR"/>
        </w:rPr>
      </w:pPr>
      <w:r w:rsidRPr="005F66B7">
        <w:rPr>
          <w:rStyle w:val="Picturecaption27ffb"/>
          <w:lang w:val="fr-FR"/>
        </w:rPr>
        <w:t>Prix de vente maximum</w:t>
      </w:r>
      <w:r w:rsidR="00B05205" w:rsidRPr="005F66B7">
        <w:rPr>
          <w:rStyle w:val="Picturecaption27ffb"/>
          <w:lang w:val="fr-FR"/>
        </w:rPr>
        <w:t xml:space="preserve"> </w:t>
      </w:r>
      <w:r w:rsidR="00B05205" w:rsidRPr="005F66B7">
        <w:rPr>
          <w:rStyle w:val="Picturecaption274"/>
          <w:rFonts w:ascii="Arial" w:hAnsi="Arial" w:cs="Arial"/>
          <w:lang w:val="fr-FR"/>
        </w:rPr>
        <w:t>(</w:t>
      </w:r>
      <w:r w:rsidRPr="005F66B7">
        <w:rPr>
          <w:rStyle w:val="Picturecaption274"/>
          <w:rFonts w:ascii="Arial" w:hAnsi="Arial" w:cs="Arial"/>
          <w:lang w:val="fr-FR"/>
        </w:rPr>
        <w:t>Lire turque</w:t>
      </w:r>
      <w:r w:rsidR="00B05205" w:rsidRPr="005F66B7">
        <w:rPr>
          <w:rStyle w:val="Picturecaption274"/>
          <w:rFonts w:ascii="Arial" w:hAnsi="Arial" w:cs="Arial"/>
          <w:lang w:val="fr-FR"/>
        </w:rPr>
        <w:t>):</w:t>
      </w:r>
    </w:p>
    <w:p w:rsidR="00B05205" w:rsidRPr="005F66B7" w:rsidRDefault="00B05205" w:rsidP="00B05205">
      <w:pPr>
        <w:pStyle w:val="Picturecaption270"/>
        <w:framePr w:w="4507" w:h="1572" w:wrap="notBeside" w:vAnchor="text" w:hAnchor="page" w:x="11489" w:y="5422"/>
        <w:spacing w:before="0" w:after="108" w:line="134" w:lineRule="exact"/>
        <w:rPr>
          <w:lang w:val="fr-FR"/>
        </w:rPr>
      </w:pPr>
      <w:r w:rsidRPr="005F66B7">
        <w:rPr>
          <w:rStyle w:val="Picturecaption27ffe"/>
          <w:lang w:val="fr-FR"/>
        </w:rPr>
        <w:t xml:space="preserve"> </w:t>
      </w:r>
      <w:r w:rsidRPr="005F66B7">
        <w:rPr>
          <w:rStyle w:val="Picturecaption276ptNotBold5"/>
          <w:lang w:val="fr-FR"/>
        </w:rPr>
        <w:t>(</w:t>
      </w:r>
      <w:r w:rsidR="003B7F71" w:rsidRPr="005F66B7">
        <w:rPr>
          <w:rStyle w:val="Picturecaption276ptNotBold5"/>
          <w:lang w:val="fr-FR"/>
        </w:rPr>
        <w:t>Toutes taxes comprises</w:t>
      </w:r>
      <w:r w:rsidRPr="005F66B7">
        <w:rPr>
          <w:rStyle w:val="Picturecaption276ptNotBold5"/>
          <w:lang w:val="fr-FR"/>
        </w:rPr>
        <w:t>)</w:t>
      </w:r>
    </w:p>
    <w:p w:rsidR="00B05205" w:rsidRPr="005F66B7" w:rsidRDefault="003B7F71" w:rsidP="00B05205">
      <w:pPr>
        <w:pStyle w:val="Picturecaption270"/>
        <w:framePr w:w="4507" w:h="1572" w:wrap="notBeside" w:vAnchor="text" w:hAnchor="page" w:x="11489" w:y="5422"/>
        <w:tabs>
          <w:tab w:val="left" w:pos="1454"/>
        </w:tabs>
        <w:spacing w:before="0" w:line="150" w:lineRule="exact"/>
        <w:rPr>
          <w:lang w:val="fr-FR"/>
        </w:rPr>
      </w:pPr>
      <w:r w:rsidRPr="005F66B7">
        <w:rPr>
          <w:rStyle w:val="Picturecaption27ffb"/>
          <w:lang w:val="fr-FR"/>
        </w:rPr>
        <w:t>Date d'expiration: à utiliser dans les 3 ans suivant la date de fabrication</w:t>
      </w:r>
    </w:p>
    <w:p w:rsidR="00B05205" w:rsidRPr="005F66B7" w:rsidRDefault="00ED5724" w:rsidP="00B05205">
      <w:pPr>
        <w:pStyle w:val="Picturecaption270"/>
        <w:framePr w:w="4345" w:h="552" w:wrap="around" w:vAnchor="text" w:hAnchor="page" w:x="11542" w:y="3566"/>
        <w:spacing w:before="0" w:line="197" w:lineRule="exact"/>
        <w:ind w:left="1276" w:right="40"/>
        <w:jc w:val="both"/>
        <w:rPr>
          <w:b w:val="0"/>
          <w:color w:val="auto"/>
          <w:lang w:val="fr-FR"/>
        </w:rPr>
      </w:pPr>
      <w:r w:rsidRPr="005F66B7">
        <w:rPr>
          <w:rStyle w:val="Picturecaption274"/>
          <w:b w:val="0"/>
          <w:color w:val="auto"/>
          <w:lang w:val="fr-FR"/>
        </w:rPr>
        <w:t xml:space="preserve">Inspecté par Ecocert SA F-32600, </w:t>
      </w:r>
      <w:r w:rsidR="003B7F71" w:rsidRPr="005F66B7">
        <w:rPr>
          <w:rStyle w:val="Picturecaption274"/>
          <w:b w:val="0"/>
          <w:color w:val="auto"/>
          <w:lang w:val="fr-FR"/>
        </w:rPr>
        <w:t>Apport</w:t>
      </w:r>
      <w:r w:rsidRPr="005F66B7">
        <w:rPr>
          <w:rStyle w:val="Picturecaption274"/>
          <w:b w:val="0"/>
          <w:color w:val="auto"/>
          <w:lang w:val="fr-FR"/>
        </w:rPr>
        <w:t>s utilisables en agriculture biologique, conformément aux numéros (CE) 834/2007 et 889/2008. Réglementation contrôlée par Ecocert SA F-32600</w:t>
      </w:r>
    </w:p>
    <w:p w:rsidR="00ED5724" w:rsidRPr="005F66B7" w:rsidRDefault="003B7F71" w:rsidP="00ED5724">
      <w:pPr>
        <w:pStyle w:val="Picturecaption270"/>
        <w:framePr w:w="4345" w:h="552" w:wrap="around" w:vAnchor="text" w:hAnchor="page" w:x="11542" w:y="3566"/>
        <w:spacing w:line="150" w:lineRule="exact"/>
        <w:rPr>
          <w:rStyle w:val="Picturecaption274"/>
          <w:b w:val="0"/>
          <w:color w:val="auto"/>
          <w:lang w:val="fr-FR"/>
        </w:rPr>
      </w:pPr>
      <w:r w:rsidRPr="005F66B7">
        <w:rPr>
          <w:rStyle w:val="Picturecaption274"/>
          <w:b w:val="0"/>
          <w:color w:val="auto"/>
          <w:lang w:val="fr-FR"/>
        </w:rPr>
        <w:t>Apport adapté</w:t>
      </w:r>
      <w:r w:rsidR="00ED5724" w:rsidRPr="005F66B7">
        <w:rPr>
          <w:rStyle w:val="Picturecaption274"/>
          <w:b w:val="0"/>
          <w:color w:val="auto"/>
          <w:lang w:val="fr-FR"/>
        </w:rPr>
        <w:t xml:space="preserve"> à l'agriculture biologique, produit selon NOP</w:t>
      </w:r>
    </w:p>
    <w:p w:rsidR="00B05205" w:rsidRPr="005F66B7" w:rsidRDefault="00ED5724" w:rsidP="00ED5724">
      <w:pPr>
        <w:pStyle w:val="Picturecaption270"/>
        <w:framePr w:w="4345" w:h="552" w:wrap="around" w:vAnchor="text" w:hAnchor="page" w:x="11542" w:y="3566"/>
        <w:spacing w:before="0" w:line="150" w:lineRule="exact"/>
        <w:rPr>
          <w:b w:val="0"/>
          <w:color w:val="auto"/>
          <w:lang w:val="fr-FR"/>
        </w:rPr>
      </w:pPr>
      <w:r w:rsidRPr="005F66B7">
        <w:rPr>
          <w:rStyle w:val="Picturecaption274"/>
          <w:b w:val="0"/>
          <w:color w:val="auto"/>
          <w:lang w:val="fr-FR"/>
        </w:rPr>
        <w:t xml:space="preserve">* </w:t>
      </w:r>
      <w:r w:rsidR="003B7F71" w:rsidRPr="005F66B7">
        <w:rPr>
          <w:rStyle w:val="Picturecaption274"/>
          <w:b w:val="0"/>
          <w:color w:val="auto"/>
          <w:lang w:val="fr-FR"/>
        </w:rPr>
        <w:t>Apport</w:t>
      </w:r>
      <w:r w:rsidRPr="005F66B7">
        <w:rPr>
          <w:rStyle w:val="Picturecaption274"/>
          <w:b w:val="0"/>
          <w:color w:val="auto"/>
          <w:lang w:val="fr-FR"/>
        </w:rPr>
        <w:t xml:space="preserve"> approuvé pour une utilisation en agriculture biologique conformément à la norme NPOP certifiée par Ecocert India Pvt. Ltd. (NPOP / NAB / 002) *</w:t>
      </w:r>
    </w:p>
    <w:p w:rsidR="00B05205" w:rsidRPr="005F66B7" w:rsidRDefault="00933570" w:rsidP="00B05205">
      <w:pPr>
        <w:rPr>
          <w:sz w:val="2"/>
          <w:szCs w:val="2"/>
          <w:lang w:val="fr-FR"/>
        </w:rPr>
      </w:pPr>
      <w:r w:rsidRPr="005F66B7">
        <w:rPr>
          <w:rFonts w:asciiTheme="minorHAnsi" w:eastAsiaTheme="minorEastAsia" w:hAnsiTheme="minorHAnsi" w:cstheme="minorBidi"/>
          <w:noProof/>
          <w:color w:val="auto"/>
          <w:sz w:val="22"/>
          <w:szCs w:val="22"/>
          <w:lang w:val="fr-FR"/>
        </w:rPr>
        <w:object w:dxaOrig="1440" w:dyaOrig="1440">
          <v:shape id="_x0000_s1030" type="#_x0000_t75" style="position:absolute;margin-left:-40pt;margin-top:-8.95pt;width:777.9pt;height:389.95pt;z-index:-251655168;mso-position-horizontal-relative:text;mso-position-vertical-relative:text">
            <v:imagedata r:id="rId18" o:title=""/>
          </v:shape>
          <o:OLEObject Type="Embed" ProgID="Unknown" ShapeID="_x0000_s1030" DrawAspect="Content" ObjectID="_1633711280" r:id="rId19"/>
        </w:object>
      </w:r>
    </w:p>
    <w:p w:rsidR="002E7E8F" w:rsidRPr="005F66B7" w:rsidRDefault="002E7E8F" w:rsidP="00B05205">
      <w:pPr>
        <w:rPr>
          <w:lang w:val="fr-FR"/>
        </w:rPr>
      </w:pPr>
    </w:p>
    <w:sectPr w:rsidR="002E7E8F" w:rsidRPr="005F66B7">
      <w:pgSz w:w="16834" w:h="11909" w:orient="landscape"/>
      <w:pgMar w:top="1135" w:right="855" w:bottom="1135" w:left="170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570" w:rsidRDefault="00933570">
      <w:r>
        <w:separator/>
      </w:r>
    </w:p>
  </w:endnote>
  <w:endnote w:type="continuationSeparator" w:id="0">
    <w:p w:rsidR="00933570" w:rsidRDefault="00933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Franklin Gothic Medium Cond">
    <w:panose1 w:val="020B06060304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570" w:rsidRDefault="00933570"/>
  </w:footnote>
  <w:footnote w:type="continuationSeparator" w:id="0">
    <w:p w:rsidR="00933570" w:rsidRDefault="00933570"/>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E8F"/>
    <w:rsid w:val="000024AE"/>
    <w:rsid w:val="00033984"/>
    <w:rsid w:val="00051CD6"/>
    <w:rsid w:val="00061D1B"/>
    <w:rsid w:val="00062C44"/>
    <w:rsid w:val="0006340C"/>
    <w:rsid w:val="00067A81"/>
    <w:rsid w:val="00082ECF"/>
    <w:rsid w:val="000A058D"/>
    <w:rsid w:val="000B0E3F"/>
    <w:rsid w:val="000B3E00"/>
    <w:rsid w:val="001031E0"/>
    <w:rsid w:val="001359D1"/>
    <w:rsid w:val="00144419"/>
    <w:rsid w:val="001C65B6"/>
    <w:rsid w:val="001D10CC"/>
    <w:rsid w:val="001D5653"/>
    <w:rsid w:val="002927B8"/>
    <w:rsid w:val="002E7E8F"/>
    <w:rsid w:val="00301CAF"/>
    <w:rsid w:val="00303A5D"/>
    <w:rsid w:val="00345A74"/>
    <w:rsid w:val="003B7F71"/>
    <w:rsid w:val="003F5E5D"/>
    <w:rsid w:val="00402455"/>
    <w:rsid w:val="0040501E"/>
    <w:rsid w:val="004706D4"/>
    <w:rsid w:val="004865C5"/>
    <w:rsid w:val="004B4FE5"/>
    <w:rsid w:val="004D7264"/>
    <w:rsid w:val="004F5A2D"/>
    <w:rsid w:val="005539BD"/>
    <w:rsid w:val="00563F63"/>
    <w:rsid w:val="005706D0"/>
    <w:rsid w:val="005A461F"/>
    <w:rsid w:val="005C3950"/>
    <w:rsid w:val="005F66B7"/>
    <w:rsid w:val="00605212"/>
    <w:rsid w:val="00621903"/>
    <w:rsid w:val="00630E6E"/>
    <w:rsid w:val="00657F7D"/>
    <w:rsid w:val="006A5CFD"/>
    <w:rsid w:val="006D5EF2"/>
    <w:rsid w:val="00700479"/>
    <w:rsid w:val="0070438F"/>
    <w:rsid w:val="00747945"/>
    <w:rsid w:val="007836EE"/>
    <w:rsid w:val="00797920"/>
    <w:rsid w:val="00897B94"/>
    <w:rsid w:val="008B26CE"/>
    <w:rsid w:val="008C20FC"/>
    <w:rsid w:val="008C517C"/>
    <w:rsid w:val="008D03ED"/>
    <w:rsid w:val="008E05EA"/>
    <w:rsid w:val="008E5704"/>
    <w:rsid w:val="009004A5"/>
    <w:rsid w:val="00933570"/>
    <w:rsid w:val="00933F72"/>
    <w:rsid w:val="00976F7B"/>
    <w:rsid w:val="009A2F17"/>
    <w:rsid w:val="009A5E7B"/>
    <w:rsid w:val="009B722F"/>
    <w:rsid w:val="009D4340"/>
    <w:rsid w:val="009E04DE"/>
    <w:rsid w:val="009F2E4A"/>
    <w:rsid w:val="00A234E6"/>
    <w:rsid w:val="00A250B8"/>
    <w:rsid w:val="00A367FC"/>
    <w:rsid w:val="00A65196"/>
    <w:rsid w:val="00A92407"/>
    <w:rsid w:val="00A93A45"/>
    <w:rsid w:val="00AC501E"/>
    <w:rsid w:val="00AC7438"/>
    <w:rsid w:val="00AD01A7"/>
    <w:rsid w:val="00AF7746"/>
    <w:rsid w:val="00B05205"/>
    <w:rsid w:val="00B4005C"/>
    <w:rsid w:val="00B45BC2"/>
    <w:rsid w:val="00B57972"/>
    <w:rsid w:val="00B72C94"/>
    <w:rsid w:val="00B81775"/>
    <w:rsid w:val="00BA0F95"/>
    <w:rsid w:val="00BB7292"/>
    <w:rsid w:val="00BC2103"/>
    <w:rsid w:val="00BD219C"/>
    <w:rsid w:val="00C52F69"/>
    <w:rsid w:val="00C86720"/>
    <w:rsid w:val="00D47B10"/>
    <w:rsid w:val="00DB784D"/>
    <w:rsid w:val="00DC6C3F"/>
    <w:rsid w:val="00E0084C"/>
    <w:rsid w:val="00E37B2E"/>
    <w:rsid w:val="00E6675D"/>
    <w:rsid w:val="00E67697"/>
    <w:rsid w:val="00E700E2"/>
    <w:rsid w:val="00E87742"/>
    <w:rsid w:val="00EA2B4C"/>
    <w:rsid w:val="00EA48B8"/>
    <w:rsid w:val="00ED5724"/>
    <w:rsid w:val="00ED68AB"/>
    <w:rsid w:val="00EF0380"/>
    <w:rsid w:val="00F25EF5"/>
    <w:rsid w:val="00F36CDE"/>
    <w:rsid w:val="00F36ED8"/>
    <w:rsid w:val="00F95CF1"/>
    <w:rsid w:val="00FA60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E53D2CFE-2FF0-4554-B83E-C06A26836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25">
    <w:name w:val="Picture caption (25)_"/>
    <w:basedOn w:val="DefaultParagraphFont"/>
    <w:link w:val="Picturecaption250"/>
    <w:rPr>
      <w:rFonts w:ascii="Franklin Gothic Medium Cond" w:eastAsia="Franklin Gothic Medium Cond" w:hAnsi="Franklin Gothic Medium Cond" w:cs="Franklin Gothic Medium Cond"/>
      <w:b w:val="0"/>
      <w:bCs w:val="0"/>
      <w:i w:val="0"/>
      <w:iCs w:val="0"/>
      <w:smallCaps w:val="0"/>
      <w:strike w:val="0"/>
      <w:spacing w:val="0"/>
      <w:sz w:val="27"/>
      <w:szCs w:val="27"/>
    </w:rPr>
  </w:style>
  <w:style w:type="character" w:customStyle="1" w:styleId="Picturecaption25Spacing-1pt">
    <w:name w:val="Picture caption (25) + Spacing -1 pt"/>
    <w:basedOn w:val="Picturecaption25"/>
    <w:rPr>
      <w:rFonts w:ascii="Franklin Gothic Medium Cond" w:eastAsia="Franklin Gothic Medium Cond" w:hAnsi="Franklin Gothic Medium Cond" w:cs="Franklin Gothic Medium Cond"/>
      <w:b w:val="0"/>
      <w:bCs w:val="0"/>
      <w:i w:val="0"/>
      <w:iCs w:val="0"/>
      <w:smallCaps w:val="0"/>
      <w:strike w:val="0"/>
      <w:color w:val="404095"/>
      <w:spacing w:val="-20"/>
      <w:sz w:val="27"/>
      <w:szCs w:val="27"/>
    </w:rPr>
  </w:style>
  <w:style w:type="character" w:customStyle="1" w:styleId="Picturecaption5">
    <w:name w:val="Picture caption (5)_"/>
    <w:basedOn w:val="DefaultParagraphFont"/>
    <w:link w:val="Picturecaption50"/>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51">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404095"/>
      <w:spacing w:val="0"/>
      <w:w w:val="100"/>
      <w:sz w:val="18"/>
      <w:szCs w:val="18"/>
    </w:rPr>
  </w:style>
  <w:style w:type="character" w:customStyle="1" w:styleId="Picturecaption26">
    <w:name w:val="Picture caption (26)_"/>
    <w:basedOn w:val="DefaultParagraphFont"/>
    <w:link w:val="Picturecaption260"/>
    <w:rPr>
      <w:rFonts w:ascii="Franklin Gothic Medium Cond" w:eastAsia="Franklin Gothic Medium Cond" w:hAnsi="Franklin Gothic Medium Cond" w:cs="Franklin Gothic Medium Cond"/>
      <w:b w:val="0"/>
      <w:bCs w:val="0"/>
      <w:i w:val="0"/>
      <w:iCs w:val="0"/>
      <w:smallCaps w:val="0"/>
      <w:strike w:val="0"/>
      <w:spacing w:val="0"/>
      <w:sz w:val="48"/>
      <w:szCs w:val="48"/>
    </w:rPr>
  </w:style>
  <w:style w:type="character" w:customStyle="1" w:styleId="Picturecaption26Spacing-2pt">
    <w:name w:val="Picture caption (26) + Spacing -2 pt"/>
    <w:basedOn w:val="Picturecaption26"/>
    <w:rPr>
      <w:rFonts w:ascii="Franklin Gothic Medium Cond" w:eastAsia="Franklin Gothic Medium Cond" w:hAnsi="Franklin Gothic Medium Cond" w:cs="Franklin Gothic Medium Cond"/>
      <w:b w:val="0"/>
      <w:bCs w:val="0"/>
      <w:i w:val="0"/>
      <w:iCs w:val="0"/>
      <w:smallCaps w:val="0"/>
      <w:strike w:val="0"/>
      <w:color w:val="31677F"/>
      <w:spacing w:val="-50"/>
      <w:sz w:val="48"/>
      <w:szCs w:val="48"/>
      <w:u w:val="single"/>
    </w:rPr>
  </w:style>
  <w:style w:type="character" w:customStyle="1" w:styleId="Picturecaption52">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
    <w:name w:val="Picture caption (27)_"/>
    <w:basedOn w:val="DefaultParagraphFont"/>
    <w:link w:val="Picturecaption270"/>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1">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2">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63535"/>
      <w:spacing w:val="0"/>
      <w:w w:val="100"/>
      <w:sz w:val="15"/>
      <w:szCs w:val="15"/>
    </w:rPr>
  </w:style>
  <w:style w:type="character" w:customStyle="1" w:styleId="Picturecaption28">
    <w:name w:val="Picture caption (28)_"/>
    <w:basedOn w:val="DefaultParagraphFont"/>
    <w:link w:val="Picturecaption280"/>
    <w:rPr>
      <w:rFonts w:ascii="Franklin Gothic Medium Cond" w:eastAsia="Franklin Gothic Medium Cond" w:hAnsi="Franklin Gothic Medium Cond" w:cs="Franklin Gothic Medium Cond"/>
      <w:b w:val="0"/>
      <w:bCs w:val="0"/>
      <w:i w:val="0"/>
      <w:iCs w:val="0"/>
      <w:smallCaps w:val="0"/>
      <w:strike w:val="0"/>
      <w:spacing w:val="0"/>
      <w:sz w:val="17"/>
      <w:szCs w:val="17"/>
    </w:rPr>
  </w:style>
  <w:style w:type="character" w:customStyle="1" w:styleId="Picturecaption281">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73535"/>
      <w:spacing w:val="0"/>
      <w:sz w:val="17"/>
      <w:szCs w:val="17"/>
    </w:rPr>
  </w:style>
  <w:style w:type="character" w:customStyle="1" w:styleId="Picturecaption282">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63535"/>
      <w:spacing w:val="0"/>
      <w:sz w:val="17"/>
      <w:szCs w:val="17"/>
    </w:rPr>
  </w:style>
  <w:style w:type="character" w:customStyle="1" w:styleId="Picturecaption2875ptBold">
    <w:name w:val="Picture caption (28) + 7;5 pt;Bold"/>
    <w:basedOn w:val="Picturecaption28"/>
    <w:rPr>
      <w:rFonts w:ascii="Franklin Gothic Medium Cond" w:eastAsia="Franklin Gothic Medium Cond" w:hAnsi="Franklin Gothic Medium Cond" w:cs="Franklin Gothic Medium Cond"/>
      <w:b/>
      <w:bCs/>
      <w:i w:val="0"/>
      <w:iCs w:val="0"/>
      <w:smallCaps w:val="0"/>
      <w:strike w:val="0"/>
      <w:color w:val="373535"/>
      <w:spacing w:val="0"/>
      <w:w w:val="100"/>
      <w:sz w:val="15"/>
      <w:szCs w:val="15"/>
    </w:rPr>
  </w:style>
  <w:style w:type="character" w:customStyle="1" w:styleId="Picturecaption273">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u w:val="single"/>
    </w:rPr>
  </w:style>
  <w:style w:type="character" w:customStyle="1" w:styleId="Picturecaption276ptNotBold">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Picturecaption53">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9">
    <w:name w:val="Picture caption (29)_"/>
    <w:basedOn w:val="DefaultParagraphFont"/>
    <w:link w:val="Picturecaption290"/>
    <w:rPr>
      <w:rFonts w:ascii="Tahoma" w:eastAsia="Tahoma" w:hAnsi="Tahoma" w:cs="Tahoma"/>
      <w:b w:val="0"/>
      <w:bCs w:val="0"/>
      <w:i w:val="0"/>
      <w:iCs w:val="0"/>
      <w:smallCaps w:val="0"/>
      <w:strike w:val="0"/>
      <w:spacing w:val="0"/>
      <w:sz w:val="31"/>
      <w:szCs w:val="31"/>
    </w:rPr>
  </w:style>
  <w:style w:type="character" w:customStyle="1" w:styleId="Picturecaption291">
    <w:name w:val="Picture caption (29)"/>
    <w:basedOn w:val="Picturecaption29"/>
    <w:rPr>
      <w:rFonts w:ascii="Tahoma" w:eastAsia="Tahoma" w:hAnsi="Tahoma" w:cs="Tahoma"/>
      <w:b w:val="0"/>
      <w:bCs w:val="0"/>
      <w:i w:val="0"/>
      <w:iCs w:val="0"/>
      <w:smallCaps w:val="0"/>
      <w:strike w:val="0"/>
      <w:spacing w:val="0"/>
      <w:sz w:val="31"/>
      <w:szCs w:val="31"/>
    </w:rPr>
  </w:style>
  <w:style w:type="character" w:customStyle="1" w:styleId="Picturecaption18">
    <w:name w:val="Picture caption (18)_"/>
    <w:basedOn w:val="DefaultParagraphFont"/>
    <w:link w:val="Picturecaption180"/>
    <w:rPr>
      <w:rFonts w:ascii="Arial Narrow" w:eastAsia="Arial Narrow" w:hAnsi="Arial Narrow" w:cs="Arial Narrow"/>
      <w:b w:val="0"/>
      <w:bCs w:val="0"/>
      <w:i w:val="0"/>
      <w:iCs w:val="0"/>
      <w:smallCaps w:val="0"/>
      <w:strike w:val="0"/>
      <w:spacing w:val="0"/>
      <w:sz w:val="11"/>
      <w:szCs w:val="11"/>
    </w:rPr>
  </w:style>
  <w:style w:type="character" w:customStyle="1" w:styleId="Picturecaption18FranklinGothicMediumCond5pt">
    <w:name w:val="Picture caption (18) + Franklin Gothic Medium Cond;5 pt"/>
    <w:basedOn w:val="Picturecaption18"/>
    <w:rPr>
      <w:rFonts w:ascii="Franklin Gothic Medium Cond" w:eastAsia="Franklin Gothic Medium Cond" w:hAnsi="Franklin Gothic Medium Cond" w:cs="Franklin Gothic Medium Cond"/>
      <w:b w:val="0"/>
      <w:bCs w:val="0"/>
      <w:i w:val="0"/>
      <w:iCs w:val="0"/>
      <w:smallCaps w:val="0"/>
      <w:strike w:val="0"/>
      <w:spacing w:val="0"/>
      <w:sz w:val="10"/>
      <w:szCs w:val="10"/>
    </w:rPr>
  </w:style>
  <w:style w:type="character" w:customStyle="1" w:styleId="Picturecaption17">
    <w:name w:val="Picture caption (17)_"/>
    <w:basedOn w:val="DefaultParagraphFont"/>
    <w:link w:val="Picturecaption170"/>
    <w:rPr>
      <w:rFonts w:ascii="Arial Narrow" w:eastAsia="Arial Narrow" w:hAnsi="Arial Narrow" w:cs="Arial Narrow"/>
      <w:b w:val="0"/>
      <w:bCs w:val="0"/>
      <w:i w:val="0"/>
      <w:iCs w:val="0"/>
      <w:smallCaps w:val="0"/>
      <w:strike w:val="0"/>
      <w:spacing w:val="0"/>
      <w:w w:val="100"/>
      <w:sz w:val="15"/>
      <w:szCs w:val="15"/>
    </w:rPr>
  </w:style>
  <w:style w:type="character" w:customStyle="1" w:styleId="Picturecaption171">
    <w:name w:val="Picture caption (17)"/>
    <w:basedOn w:val="Picturecaption17"/>
    <w:rPr>
      <w:rFonts w:ascii="Arial Narrow" w:eastAsia="Arial Narrow" w:hAnsi="Arial Narrow" w:cs="Arial Narrow"/>
      <w:b w:val="0"/>
      <w:bCs w:val="0"/>
      <w:i w:val="0"/>
      <w:iCs w:val="0"/>
      <w:smallCaps w:val="0"/>
      <w:strike w:val="0"/>
      <w:spacing w:val="0"/>
      <w:w w:val="100"/>
      <w:sz w:val="15"/>
      <w:szCs w:val="15"/>
    </w:rPr>
  </w:style>
  <w:style w:type="character" w:customStyle="1" w:styleId="Bodytext36">
    <w:name w:val="Body text (36)_"/>
    <w:basedOn w:val="DefaultParagraphFont"/>
    <w:link w:val="Bodytext360"/>
    <w:rPr>
      <w:rFonts w:ascii="Franklin Gothic Medium Cond" w:eastAsia="Franklin Gothic Medium Cond" w:hAnsi="Franklin Gothic Medium Cond" w:cs="Franklin Gothic Medium Cond"/>
      <w:b w:val="0"/>
      <w:bCs w:val="0"/>
      <w:i w:val="0"/>
      <w:iCs w:val="0"/>
      <w:smallCaps w:val="0"/>
      <w:strike w:val="0"/>
      <w:spacing w:val="0"/>
      <w:w w:val="100"/>
      <w:sz w:val="11"/>
      <w:szCs w:val="11"/>
    </w:rPr>
  </w:style>
  <w:style w:type="character" w:customStyle="1" w:styleId="Bodytext361">
    <w:name w:val="Body text (36)"/>
    <w:basedOn w:val="Bodytext36"/>
    <w:rPr>
      <w:rFonts w:ascii="Franklin Gothic Medium Cond" w:eastAsia="Franklin Gothic Medium Cond" w:hAnsi="Franklin Gothic Medium Cond" w:cs="Franklin Gothic Medium Cond"/>
      <w:b w:val="0"/>
      <w:bCs w:val="0"/>
      <w:i w:val="0"/>
      <w:iCs w:val="0"/>
      <w:smallCaps w:val="0"/>
      <w:strike w:val="0"/>
      <w:color w:val="231F20"/>
      <w:spacing w:val="0"/>
      <w:w w:val="100"/>
      <w:sz w:val="11"/>
      <w:szCs w:val="11"/>
    </w:rPr>
  </w:style>
  <w:style w:type="character" w:customStyle="1" w:styleId="Bodytext28">
    <w:name w:val="Body text (28)_"/>
    <w:basedOn w:val="DefaultParagraphFont"/>
    <w:link w:val="Bodytext280"/>
    <w:rPr>
      <w:rFonts w:ascii="Arial Narrow" w:eastAsia="Arial Narrow" w:hAnsi="Arial Narrow" w:cs="Arial Narrow"/>
      <w:b w:val="0"/>
      <w:bCs w:val="0"/>
      <w:i w:val="0"/>
      <w:iCs w:val="0"/>
      <w:smallCaps w:val="0"/>
      <w:strike w:val="0"/>
      <w:spacing w:val="0"/>
      <w:w w:val="100"/>
      <w:sz w:val="10"/>
      <w:szCs w:val="10"/>
    </w:rPr>
  </w:style>
  <w:style w:type="character" w:customStyle="1" w:styleId="Bodytext281">
    <w:name w:val="Body text (28)"/>
    <w:basedOn w:val="Bodytext28"/>
    <w:rPr>
      <w:rFonts w:ascii="Arial Narrow" w:eastAsia="Arial Narrow" w:hAnsi="Arial Narrow" w:cs="Arial Narrow"/>
      <w:b w:val="0"/>
      <w:bCs w:val="0"/>
      <w:i w:val="0"/>
      <w:iCs w:val="0"/>
      <w:smallCaps w:val="0"/>
      <w:strike w:val="0"/>
      <w:color w:val="231F20"/>
      <w:spacing w:val="0"/>
      <w:w w:val="100"/>
      <w:sz w:val="10"/>
      <w:szCs w:val="10"/>
    </w:rPr>
  </w:style>
  <w:style w:type="character" w:customStyle="1" w:styleId="Picturecaption261">
    <w:name w:val="Picture caption (26)"/>
    <w:basedOn w:val="Picturecaption26"/>
    <w:rPr>
      <w:rFonts w:ascii="Franklin Gothic Medium Cond" w:eastAsia="Franklin Gothic Medium Cond" w:hAnsi="Franklin Gothic Medium Cond" w:cs="Franklin Gothic Medium Cond"/>
      <w:b w:val="0"/>
      <w:bCs w:val="0"/>
      <w:i w:val="0"/>
      <w:iCs w:val="0"/>
      <w:smallCaps w:val="0"/>
      <w:strike w:val="0"/>
      <w:spacing w:val="0"/>
      <w:sz w:val="48"/>
      <w:szCs w:val="48"/>
    </w:rPr>
  </w:style>
  <w:style w:type="character" w:customStyle="1" w:styleId="Picturecaption54">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51">
    <w:name w:val="Picture caption (25)"/>
    <w:basedOn w:val="Picturecaption25"/>
    <w:rPr>
      <w:rFonts w:ascii="Franklin Gothic Medium Cond" w:eastAsia="Franklin Gothic Medium Cond" w:hAnsi="Franklin Gothic Medium Cond" w:cs="Franklin Gothic Medium Cond"/>
      <w:b w:val="0"/>
      <w:bCs w:val="0"/>
      <w:i w:val="0"/>
      <w:iCs w:val="0"/>
      <w:smallCaps w:val="0"/>
      <w:strike w:val="0"/>
      <w:color w:val="3872AA"/>
      <w:spacing w:val="0"/>
      <w:sz w:val="27"/>
      <w:szCs w:val="27"/>
    </w:rPr>
  </w:style>
  <w:style w:type="character" w:customStyle="1" w:styleId="Picturecaption2">
    <w:name w:val="Picture caption (2)_"/>
    <w:basedOn w:val="DefaultParagraphFont"/>
    <w:link w:val="Picturecaption20"/>
    <w:rPr>
      <w:rFonts w:ascii="Franklin Gothic Medium Cond" w:eastAsia="Franklin Gothic Medium Cond" w:hAnsi="Franklin Gothic Medium Cond" w:cs="Franklin Gothic Medium Cond"/>
      <w:b w:val="0"/>
      <w:bCs w:val="0"/>
      <w:i w:val="0"/>
      <w:iCs w:val="0"/>
      <w:smallCaps w:val="0"/>
      <w:strike w:val="0"/>
      <w:spacing w:val="0"/>
      <w:w w:val="100"/>
      <w:sz w:val="12"/>
      <w:szCs w:val="12"/>
    </w:rPr>
  </w:style>
  <w:style w:type="character" w:customStyle="1" w:styleId="Picturecaption21">
    <w:name w:val="Picture caption (2)"/>
    <w:basedOn w:val="Picturecaption2"/>
    <w:rPr>
      <w:rFonts w:ascii="Franklin Gothic Medium Cond" w:eastAsia="Franklin Gothic Medium Cond" w:hAnsi="Franklin Gothic Medium Cond" w:cs="Franklin Gothic Medium Cond"/>
      <w:b w:val="0"/>
      <w:bCs w:val="0"/>
      <w:i w:val="0"/>
      <w:iCs w:val="0"/>
      <w:smallCaps w:val="0"/>
      <w:strike w:val="0"/>
      <w:color w:val="373535"/>
      <w:spacing w:val="0"/>
      <w:w w:val="100"/>
      <w:sz w:val="12"/>
      <w:szCs w:val="12"/>
    </w:rPr>
  </w:style>
  <w:style w:type="character" w:customStyle="1" w:styleId="Picturecaption274">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55">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5">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63536"/>
      <w:spacing w:val="0"/>
      <w:w w:val="100"/>
      <w:sz w:val="15"/>
      <w:szCs w:val="15"/>
    </w:rPr>
  </w:style>
  <w:style w:type="character" w:customStyle="1" w:styleId="Picturecaption276">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30">
    <w:name w:val="Picture caption (30)_"/>
    <w:basedOn w:val="DefaultParagraphFont"/>
    <w:link w:val="Picturecaption300"/>
    <w:rPr>
      <w:rFonts w:ascii="Franklin Gothic Medium Cond" w:eastAsia="Franklin Gothic Medium Cond" w:hAnsi="Franklin Gothic Medium Cond" w:cs="Franklin Gothic Medium Cond"/>
      <w:b w:val="0"/>
      <w:bCs w:val="0"/>
      <w:i w:val="0"/>
      <w:iCs w:val="0"/>
      <w:smallCaps w:val="0"/>
      <w:strike w:val="0"/>
      <w:spacing w:val="0"/>
      <w:sz w:val="13"/>
      <w:szCs w:val="13"/>
    </w:rPr>
  </w:style>
  <w:style w:type="character" w:customStyle="1" w:styleId="Picturecaption301">
    <w:name w:val="Picture caption (30)"/>
    <w:basedOn w:val="Picturecaption30"/>
    <w:rPr>
      <w:rFonts w:ascii="Franklin Gothic Medium Cond" w:eastAsia="Franklin Gothic Medium Cond" w:hAnsi="Franklin Gothic Medium Cond" w:cs="Franklin Gothic Medium Cond"/>
      <w:b w:val="0"/>
      <w:bCs w:val="0"/>
      <w:i w:val="0"/>
      <w:iCs w:val="0"/>
      <w:smallCaps w:val="0"/>
      <w:strike w:val="0"/>
      <w:color w:val="373535"/>
      <w:spacing w:val="0"/>
      <w:sz w:val="13"/>
      <w:szCs w:val="13"/>
    </w:rPr>
  </w:style>
  <w:style w:type="character" w:customStyle="1" w:styleId="Picturecaption31">
    <w:name w:val="Picture caption (31)_"/>
    <w:basedOn w:val="DefaultParagraphFont"/>
    <w:link w:val="Picturecaption310"/>
    <w:rPr>
      <w:rFonts w:ascii="Franklin Gothic Medium Cond" w:eastAsia="Franklin Gothic Medium Cond" w:hAnsi="Franklin Gothic Medium Cond" w:cs="Franklin Gothic Medium Cond"/>
      <w:b w:val="0"/>
      <w:bCs w:val="0"/>
      <w:i w:val="0"/>
      <w:iCs w:val="0"/>
      <w:smallCaps w:val="0"/>
      <w:strike w:val="0"/>
      <w:spacing w:val="0"/>
      <w:sz w:val="24"/>
      <w:szCs w:val="24"/>
    </w:rPr>
  </w:style>
  <w:style w:type="character" w:customStyle="1" w:styleId="Picturecaption311">
    <w:name w:val="Picture caption (31)"/>
    <w:basedOn w:val="Picturecaption31"/>
    <w:rPr>
      <w:rFonts w:ascii="Franklin Gothic Medium Cond" w:eastAsia="Franklin Gothic Medium Cond" w:hAnsi="Franklin Gothic Medium Cond" w:cs="Franklin Gothic Medium Cond"/>
      <w:b w:val="0"/>
      <w:bCs w:val="0"/>
      <w:i w:val="0"/>
      <w:iCs w:val="0"/>
      <w:smallCaps w:val="0"/>
      <w:strike w:val="0"/>
      <w:spacing w:val="0"/>
      <w:sz w:val="24"/>
      <w:szCs w:val="24"/>
    </w:rPr>
  </w:style>
  <w:style w:type="character" w:customStyle="1" w:styleId="Picturecaption277">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8">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56">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6"/>
      <w:spacing w:val="0"/>
      <w:w w:val="100"/>
      <w:sz w:val="18"/>
      <w:szCs w:val="18"/>
    </w:rPr>
  </w:style>
  <w:style w:type="character" w:customStyle="1" w:styleId="Picturecaption276ptNotBold0">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Bodytext38">
    <w:name w:val="Body text (38)_"/>
    <w:basedOn w:val="DefaultParagraphFont"/>
    <w:link w:val="Bodytext380"/>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Bodytext381">
    <w:name w:val="Body text (38)"/>
    <w:basedOn w:val="Bodytext38"/>
    <w:rPr>
      <w:rFonts w:ascii="Franklin Gothic Medium Cond" w:eastAsia="Franklin Gothic Medium Cond" w:hAnsi="Franklin Gothic Medium Cond" w:cs="Franklin Gothic Medium Cond"/>
      <w:b w:val="0"/>
      <w:bCs w:val="0"/>
      <w:i w:val="0"/>
      <w:iCs w:val="0"/>
      <w:smallCaps w:val="0"/>
      <w:strike w:val="0"/>
      <w:color w:val="231F20"/>
      <w:spacing w:val="0"/>
      <w:w w:val="100"/>
      <w:sz w:val="15"/>
      <w:szCs w:val="15"/>
    </w:rPr>
  </w:style>
  <w:style w:type="character" w:customStyle="1" w:styleId="Bodytext37">
    <w:name w:val="Body text (37)_"/>
    <w:basedOn w:val="DefaultParagraphFont"/>
    <w:link w:val="Bodytext370"/>
    <w:rPr>
      <w:rFonts w:ascii="Arial Narrow" w:eastAsia="Arial Narrow" w:hAnsi="Arial Narrow" w:cs="Arial Narrow"/>
      <w:b w:val="0"/>
      <w:bCs w:val="0"/>
      <w:i w:val="0"/>
      <w:iCs w:val="0"/>
      <w:smallCaps w:val="0"/>
      <w:strike w:val="0"/>
      <w:spacing w:val="0"/>
      <w:w w:val="100"/>
      <w:sz w:val="15"/>
      <w:szCs w:val="15"/>
    </w:rPr>
  </w:style>
  <w:style w:type="character" w:customStyle="1" w:styleId="Bodytext371">
    <w:name w:val="Body text (37)"/>
    <w:basedOn w:val="Bodytext37"/>
    <w:rPr>
      <w:rFonts w:ascii="Arial Narrow" w:eastAsia="Arial Narrow" w:hAnsi="Arial Narrow" w:cs="Arial Narrow"/>
      <w:b w:val="0"/>
      <w:bCs w:val="0"/>
      <w:i w:val="0"/>
      <w:iCs w:val="0"/>
      <w:smallCaps w:val="0"/>
      <w:strike w:val="0"/>
      <w:color w:val="231F20"/>
      <w:spacing w:val="0"/>
      <w:w w:val="100"/>
      <w:sz w:val="15"/>
      <w:szCs w:val="15"/>
    </w:rPr>
  </w:style>
  <w:style w:type="character" w:customStyle="1" w:styleId="Bodytext39">
    <w:name w:val="Body text (39)_"/>
    <w:basedOn w:val="DefaultParagraphFont"/>
    <w:link w:val="Bodytext390"/>
    <w:rPr>
      <w:rFonts w:ascii="Times New Roman" w:eastAsia="Times New Roman" w:hAnsi="Times New Roman" w:cs="Times New Roman"/>
      <w:b w:val="0"/>
      <w:bCs w:val="0"/>
      <w:i w:val="0"/>
      <w:iCs w:val="0"/>
      <w:smallCaps w:val="0"/>
      <w:strike w:val="0"/>
      <w:sz w:val="20"/>
      <w:szCs w:val="20"/>
    </w:rPr>
  </w:style>
  <w:style w:type="character" w:customStyle="1" w:styleId="Picturecaption57">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58">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79">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a">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b">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c">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d">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276ptNotBold1">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Picturecaption27e">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Tahoma4ptNotBoldSmallCaps">
    <w:name w:val="Picture caption (27) + Tahoma;4 pt;Not Bold;Small Caps"/>
    <w:basedOn w:val="Picturecaption27"/>
    <w:rPr>
      <w:rFonts w:ascii="Tahoma" w:eastAsia="Tahoma" w:hAnsi="Tahoma" w:cs="Tahoma"/>
      <w:b/>
      <w:bCs/>
      <w:i w:val="0"/>
      <w:iCs w:val="0"/>
      <w:smallCaps/>
      <w:strike w:val="0"/>
      <w:spacing w:val="0"/>
      <w:w w:val="100"/>
      <w:sz w:val="8"/>
      <w:szCs w:val="8"/>
    </w:rPr>
  </w:style>
  <w:style w:type="character" w:customStyle="1" w:styleId="Picturecaption22">
    <w:name w:val="Picture caption (2)"/>
    <w:basedOn w:val="Picturecaption2"/>
    <w:rPr>
      <w:rFonts w:ascii="Franklin Gothic Medium Cond" w:eastAsia="Franklin Gothic Medium Cond" w:hAnsi="Franklin Gothic Medium Cond" w:cs="Franklin Gothic Medium Cond"/>
      <w:b w:val="0"/>
      <w:bCs w:val="0"/>
      <w:i w:val="0"/>
      <w:iCs w:val="0"/>
      <w:smallCaps w:val="0"/>
      <w:strike w:val="0"/>
      <w:spacing w:val="0"/>
      <w:w w:val="100"/>
      <w:sz w:val="12"/>
      <w:szCs w:val="12"/>
    </w:rPr>
  </w:style>
  <w:style w:type="character" w:customStyle="1" w:styleId="Picturecaption283">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spacing w:val="0"/>
      <w:sz w:val="17"/>
      <w:szCs w:val="17"/>
    </w:rPr>
  </w:style>
  <w:style w:type="character" w:customStyle="1" w:styleId="Picturecaption59">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404095"/>
      <w:spacing w:val="0"/>
      <w:w w:val="100"/>
      <w:sz w:val="18"/>
      <w:szCs w:val="18"/>
    </w:rPr>
  </w:style>
  <w:style w:type="character" w:customStyle="1" w:styleId="Picturecaption5a">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F4095"/>
      <w:spacing w:val="0"/>
      <w:w w:val="100"/>
      <w:sz w:val="18"/>
      <w:szCs w:val="18"/>
    </w:rPr>
  </w:style>
  <w:style w:type="character" w:customStyle="1" w:styleId="Picturecaption5b">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f">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0">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63536"/>
      <w:spacing w:val="0"/>
      <w:w w:val="100"/>
      <w:sz w:val="15"/>
      <w:szCs w:val="15"/>
    </w:rPr>
  </w:style>
  <w:style w:type="character" w:customStyle="1" w:styleId="Picturecaption284">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spacing w:val="0"/>
      <w:sz w:val="17"/>
      <w:szCs w:val="17"/>
    </w:rPr>
  </w:style>
  <w:style w:type="character" w:customStyle="1" w:styleId="Picturecaption200">
    <w:name w:val="Picture caption (20)_"/>
    <w:basedOn w:val="DefaultParagraphFont"/>
    <w:link w:val="Picturecaption201"/>
    <w:rPr>
      <w:rFonts w:ascii="Tahoma" w:eastAsia="Tahoma" w:hAnsi="Tahoma" w:cs="Tahoma"/>
      <w:b w:val="0"/>
      <w:bCs w:val="0"/>
      <w:i w:val="0"/>
      <w:iCs w:val="0"/>
      <w:smallCaps w:val="0"/>
      <w:strike w:val="0"/>
      <w:spacing w:val="0"/>
      <w:sz w:val="36"/>
      <w:szCs w:val="36"/>
    </w:rPr>
  </w:style>
  <w:style w:type="character" w:customStyle="1" w:styleId="Picturecaption202">
    <w:name w:val="Picture caption (20)"/>
    <w:basedOn w:val="Picturecaption200"/>
    <w:rPr>
      <w:rFonts w:ascii="Tahoma" w:eastAsia="Tahoma" w:hAnsi="Tahoma" w:cs="Tahoma"/>
      <w:b w:val="0"/>
      <w:bCs w:val="0"/>
      <w:i w:val="0"/>
      <w:iCs w:val="0"/>
      <w:smallCaps w:val="0"/>
      <w:strike w:val="0"/>
      <w:spacing w:val="0"/>
      <w:sz w:val="36"/>
      <w:szCs w:val="36"/>
    </w:rPr>
  </w:style>
  <w:style w:type="character" w:customStyle="1" w:styleId="Picturecaption23">
    <w:name w:val="Picture caption (2)"/>
    <w:basedOn w:val="Picturecaption2"/>
    <w:rPr>
      <w:rFonts w:ascii="Franklin Gothic Medium Cond" w:eastAsia="Franklin Gothic Medium Cond" w:hAnsi="Franklin Gothic Medium Cond" w:cs="Franklin Gothic Medium Cond"/>
      <w:b w:val="0"/>
      <w:bCs w:val="0"/>
      <w:i w:val="0"/>
      <w:iCs w:val="0"/>
      <w:smallCaps w:val="0"/>
      <w:strike w:val="0"/>
      <w:spacing w:val="0"/>
      <w:w w:val="100"/>
      <w:sz w:val="12"/>
      <w:szCs w:val="12"/>
    </w:rPr>
  </w:style>
  <w:style w:type="character" w:customStyle="1" w:styleId="Picturecaption289ptBold">
    <w:name w:val="Picture caption (28) + 9 pt;Bold"/>
    <w:basedOn w:val="Picturecaption28"/>
    <w:rPr>
      <w:rFonts w:ascii="Franklin Gothic Medium Cond" w:eastAsia="Franklin Gothic Medium Cond" w:hAnsi="Franklin Gothic Medium Cond" w:cs="Franklin Gothic Medium Cond"/>
      <w:b/>
      <w:bCs/>
      <w:i w:val="0"/>
      <w:iCs w:val="0"/>
      <w:smallCaps w:val="0"/>
      <w:strike w:val="0"/>
      <w:color w:val="373535"/>
      <w:spacing w:val="0"/>
      <w:w w:val="100"/>
      <w:sz w:val="18"/>
      <w:szCs w:val="18"/>
    </w:rPr>
  </w:style>
  <w:style w:type="character" w:customStyle="1" w:styleId="Picturecaption285">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73535"/>
      <w:spacing w:val="0"/>
      <w:sz w:val="17"/>
      <w:szCs w:val="17"/>
    </w:rPr>
  </w:style>
  <w:style w:type="character" w:customStyle="1" w:styleId="Picturecaption286">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63536"/>
      <w:spacing w:val="0"/>
      <w:sz w:val="17"/>
      <w:szCs w:val="17"/>
    </w:rPr>
  </w:style>
  <w:style w:type="character" w:customStyle="1" w:styleId="Picturecaption24">
    <w:name w:val="Picture caption (2)"/>
    <w:basedOn w:val="Picturecaption2"/>
    <w:rPr>
      <w:rFonts w:ascii="Franklin Gothic Medium Cond" w:eastAsia="Franklin Gothic Medium Cond" w:hAnsi="Franklin Gothic Medium Cond" w:cs="Franklin Gothic Medium Cond"/>
      <w:b w:val="0"/>
      <w:bCs w:val="0"/>
      <w:i w:val="0"/>
      <w:iCs w:val="0"/>
      <w:smallCaps w:val="0"/>
      <w:strike w:val="0"/>
      <w:color w:val="373535"/>
      <w:spacing w:val="0"/>
      <w:w w:val="100"/>
      <w:sz w:val="12"/>
      <w:szCs w:val="12"/>
    </w:rPr>
  </w:style>
  <w:style w:type="character" w:customStyle="1" w:styleId="Bodytext382">
    <w:name w:val="Body text (38)"/>
    <w:basedOn w:val="Bodytext38"/>
    <w:rPr>
      <w:rFonts w:ascii="Franklin Gothic Medium Cond" w:eastAsia="Franklin Gothic Medium Cond" w:hAnsi="Franklin Gothic Medium Cond" w:cs="Franklin Gothic Medium Cond"/>
      <w:b w:val="0"/>
      <w:bCs w:val="0"/>
      <w:i w:val="0"/>
      <w:iCs w:val="0"/>
      <w:smallCaps w:val="0"/>
      <w:strike w:val="0"/>
      <w:color w:val="231F20"/>
      <w:spacing w:val="0"/>
      <w:w w:val="100"/>
      <w:sz w:val="15"/>
      <w:szCs w:val="15"/>
    </w:rPr>
  </w:style>
  <w:style w:type="character" w:customStyle="1" w:styleId="Bodytext372">
    <w:name w:val="Body text (37)"/>
    <w:basedOn w:val="Bodytext37"/>
    <w:rPr>
      <w:rFonts w:ascii="Arial Narrow" w:eastAsia="Arial Narrow" w:hAnsi="Arial Narrow" w:cs="Arial Narrow"/>
      <w:b w:val="0"/>
      <w:bCs w:val="0"/>
      <w:i w:val="0"/>
      <w:iCs w:val="0"/>
      <w:smallCaps w:val="0"/>
      <w:strike w:val="0"/>
      <w:color w:val="231F20"/>
      <w:spacing w:val="0"/>
      <w:w w:val="100"/>
      <w:sz w:val="15"/>
      <w:szCs w:val="15"/>
    </w:rPr>
  </w:style>
  <w:style w:type="character" w:customStyle="1" w:styleId="Picturecaption5c">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404095"/>
      <w:spacing w:val="0"/>
      <w:w w:val="100"/>
      <w:sz w:val="18"/>
      <w:szCs w:val="18"/>
    </w:rPr>
  </w:style>
  <w:style w:type="character" w:customStyle="1" w:styleId="Picturecaption5d">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f1">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2">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52">
    <w:name w:val="Picture caption (25)"/>
    <w:basedOn w:val="Picturecaption25"/>
    <w:rPr>
      <w:rFonts w:ascii="Franklin Gothic Medium Cond" w:eastAsia="Franklin Gothic Medium Cond" w:hAnsi="Franklin Gothic Medium Cond" w:cs="Franklin Gothic Medium Cond"/>
      <w:b w:val="0"/>
      <w:bCs w:val="0"/>
      <w:i w:val="0"/>
      <w:iCs w:val="0"/>
      <w:smallCaps w:val="0"/>
      <w:strike w:val="0"/>
      <w:spacing w:val="0"/>
      <w:sz w:val="27"/>
      <w:szCs w:val="27"/>
    </w:rPr>
  </w:style>
  <w:style w:type="character" w:customStyle="1" w:styleId="Picturecaption287">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73535"/>
      <w:spacing w:val="0"/>
      <w:sz w:val="17"/>
      <w:szCs w:val="17"/>
    </w:rPr>
  </w:style>
  <w:style w:type="character" w:customStyle="1" w:styleId="Picturecaption276ptNotBold2">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Bodytext383">
    <w:name w:val="Body text (38)"/>
    <w:basedOn w:val="Bodytext38"/>
    <w:rPr>
      <w:rFonts w:ascii="Franklin Gothic Medium Cond" w:eastAsia="Franklin Gothic Medium Cond" w:hAnsi="Franklin Gothic Medium Cond" w:cs="Franklin Gothic Medium Cond"/>
      <w:b w:val="0"/>
      <w:bCs w:val="0"/>
      <w:i w:val="0"/>
      <w:iCs w:val="0"/>
      <w:smallCaps w:val="0"/>
      <w:strike w:val="0"/>
      <w:color w:val="231F20"/>
      <w:spacing w:val="0"/>
      <w:w w:val="100"/>
      <w:sz w:val="15"/>
      <w:szCs w:val="15"/>
    </w:rPr>
  </w:style>
  <w:style w:type="character" w:customStyle="1" w:styleId="Bodytext373">
    <w:name w:val="Body text (37)"/>
    <w:basedOn w:val="Bodytext37"/>
    <w:rPr>
      <w:rFonts w:ascii="Arial Narrow" w:eastAsia="Arial Narrow" w:hAnsi="Arial Narrow" w:cs="Arial Narrow"/>
      <w:b w:val="0"/>
      <w:bCs w:val="0"/>
      <w:i w:val="0"/>
      <w:iCs w:val="0"/>
      <w:smallCaps w:val="0"/>
      <w:strike w:val="0"/>
      <w:color w:val="231F20"/>
      <w:spacing w:val="0"/>
      <w:w w:val="100"/>
      <w:sz w:val="15"/>
      <w:szCs w:val="15"/>
    </w:rPr>
  </w:style>
  <w:style w:type="character" w:customStyle="1" w:styleId="Picturecaption5e">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5f">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7f3">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4">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5">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88">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73535"/>
      <w:spacing w:val="0"/>
      <w:sz w:val="17"/>
      <w:szCs w:val="17"/>
    </w:rPr>
  </w:style>
  <w:style w:type="character" w:customStyle="1" w:styleId="Picturecaption289">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color w:val="363536"/>
      <w:spacing w:val="0"/>
      <w:sz w:val="17"/>
      <w:szCs w:val="17"/>
    </w:rPr>
  </w:style>
  <w:style w:type="character" w:customStyle="1" w:styleId="Picturecaption27f6">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7">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8">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2a">
    <w:name w:val="Picture caption (2)"/>
    <w:basedOn w:val="Picturecaption2"/>
    <w:rPr>
      <w:rFonts w:ascii="Franklin Gothic Medium Cond" w:eastAsia="Franklin Gothic Medium Cond" w:hAnsi="Franklin Gothic Medium Cond" w:cs="Franklin Gothic Medium Cond"/>
      <w:b w:val="0"/>
      <w:bCs w:val="0"/>
      <w:i w:val="0"/>
      <w:iCs w:val="0"/>
      <w:smallCaps w:val="0"/>
      <w:strike w:val="0"/>
      <w:color w:val="373535"/>
      <w:spacing w:val="0"/>
      <w:w w:val="100"/>
      <w:sz w:val="12"/>
      <w:szCs w:val="12"/>
    </w:rPr>
  </w:style>
  <w:style w:type="character" w:customStyle="1" w:styleId="Picturecaption5f0">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5f1">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93535"/>
      <w:spacing w:val="0"/>
      <w:w w:val="100"/>
      <w:sz w:val="18"/>
      <w:szCs w:val="18"/>
    </w:rPr>
  </w:style>
  <w:style w:type="character" w:customStyle="1" w:styleId="Bodytext362">
    <w:name w:val="Body text (36)"/>
    <w:basedOn w:val="Bodytext36"/>
    <w:rPr>
      <w:rFonts w:ascii="Franklin Gothic Medium Cond" w:eastAsia="Franklin Gothic Medium Cond" w:hAnsi="Franklin Gothic Medium Cond" w:cs="Franklin Gothic Medium Cond"/>
      <w:b w:val="0"/>
      <w:bCs w:val="0"/>
      <w:i w:val="0"/>
      <w:iCs w:val="0"/>
      <w:smallCaps w:val="0"/>
      <w:strike w:val="0"/>
      <w:color w:val="231F20"/>
      <w:spacing w:val="0"/>
      <w:w w:val="100"/>
      <w:sz w:val="11"/>
      <w:szCs w:val="11"/>
    </w:rPr>
  </w:style>
  <w:style w:type="character" w:customStyle="1" w:styleId="Picturecaption5f2">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7f9">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a">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b">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c">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276ptNotBold3">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Bodytext384">
    <w:name w:val="Body text (38)"/>
    <w:basedOn w:val="Bodytext38"/>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5f3">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7fd">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e">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7ff">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655A3"/>
      <w:spacing w:val="0"/>
      <w:w w:val="100"/>
      <w:sz w:val="15"/>
      <w:szCs w:val="15"/>
      <w:u w:val="single"/>
    </w:rPr>
  </w:style>
  <w:style w:type="character" w:customStyle="1" w:styleId="Picturecaption27ff0">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1462AC"/>
      <w:spacing w:val="0"/>
      <w:w w:val="100"/>
      <w:sz w:val="15"/>
      <w:szCs w:val="15"/>
      <w:u w:val="single"/>
    </w:rPr>
  </w:style>
  <w:style w:type="character" w:customStyle="1" w:styleId="Picturecaption27ff1">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675FA8"/>
      <w:spacing w:val="0"/>
      <w:w w:val="100"/>
      <w:sz w:val="15"/>
      <w:szCs w:val="15"/>
    </w:rPr>
  </w:style>
  <w:style w:type="character" w:customStyle="1" w:styleId="Picturecaption27ff2">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f3">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2b">
    <w:name w:val="Picture caption (2)"/>
    <w:basedOn w:val="Picturecaption2"/>
    <w:rPr>
      <w:rFonts w:ascii="Franklin Gothic Medium Cond" w:eastAsia="Franklin Gothic Medium Cond" w:hAnsi="Franklin Gothic Medium Cond" w:cs="Franklin Gothic Medium Cond"/>
      <w:b w:val="0"/>
      <w:bCs w:val="0"/>
      <w:i w:val="0"/>
      <w:iCs w:val="0"/>
      <w:smallCaps w:val="0"/>
      <w:strike w:val="0"/>
      <w:color w:val="373535"/>
      <w:spacing w:val="0"/>
      <w:w w:val="100"/>
      <w:sz w:val="12"/>
      <w:szCs w:val="12"/>
    </w:rPr>
  </w:style>
  <w:style w:type="character" w:customStyle="1" w:styleId="Bodytext385">
    <w:name w:val="Body text (38)"/>
    <w:basedOn w:val="Bodytext38"/>
    <w:rPr>
      <w:rFonts w:ascii="Franklin Gothic Medium Cond" w:eastAsia="Franklin Gothic Medium Cond" w:hAnsi="Franklin Gothic Medium Cond" w:cs="Franklin Gothic Medium Cond"/>
      <w:b w:val="0"/>
      <w:bCs w:val="0"/>
      <w:i w:val="0"/>
      <w:iCs w:val="0"/>
      <w:smallCaps w:val="0"/>
      <w:strike w:val="0"/>
      <w:color w:val="231F20"/>
      <w:spacing w:val="0"/>
      <w:w w:val="100"/>
      <w:sz w:val="15"/>
      <w:szCs w:val="15"/>
    </w:rPr>
  </w:style>
  <w:style w:type="character" w:customStyle="1" w:styleId="Bodytext35">
    <w:name w:val="Body text (35)_"/>
    <w:basedOn w:val="DefaultParagraphFont"/>
    <w:link w:val="Bodytext350"/>
    <w:rPr>
      <w:rFonts w:ascii="Arial Narrow" w:eastAsia="Arial Narrow" w:hAnsi="Arial Narrow" w:cs="Arial Narrow"/>
      <w:b w:val="0"/>
      <w:bCs w:val="0"/>
      <w:i w:val="0"/>
      <w:iCs w:val="0"/>
      <w:smallCaps w:val="0"/>
      <w:strike w:val="0"/>
      <w:spacing w:val="0"/>
      <w:w w:val="100"/>
      <w:sz w:val="12"/>
      <w:szCs w:val="12"/>
    </w:rPr>
  </w:style>
  <w:style w:type="character" w:customStyle="1" w:styleId="Bodytext351">
    <w:name w:val="Body text (35)"/>
    <w:basedOn w:val="Bodytext35"/>
    <w:rPr>
      <w:rFonts w:ascii="Arial Narrow" w:eastAsia="Arial Narrow" w:hAnsi="Arial Narrow" w:cs="Arial Narrow"/>
      <w:b w:val="0"/>
      <w:bCs w:val="0"/>
      <w:i w:val="0"/>
      <w:iCs w:val="0"/>
      <w:smallCaps w:val="0"/>
      <w:strike w:val="0"/>
      <w:color w:val="231F20"/>
      <w:spacing w:val="0"/>
      <w:w w:val="100"/>
      <w:sz w:val="12"/>
      <w:szCs w:val="12"/>
    </w:rPr>
  </w:style>
  <w:style w:type="character" w:customStyle="1" w:styleId="Picturecaption5f4">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5f5">
    <w:name w:val="Picture caption (5)"/>
    <w:basedOn w:val="Picturecaption5"/>
    <w:rPr>
      <w:rFonts w:ascii="Franklin Gothic Medium Cond" w:eastAsia="Franklin Gothic Medium Cond" w:hAnsi="Franklin Gothic Medium Cond" w:cs="Franklin Gothic Medium Cond"/>
      <w:b w:val="0"/>
      <w:bCs w:val="0"/>
      <w:i w:val="0"/>
      <w:iCs w:val="0"/>
      <w:smallCaps w:val="0"/>
      <w:strike w:val="0"/>
      <w:spacing w:val="0"/>
      <w:w w:val="100"/>
      <w:sz w:val="18"/>
      <w:szCs w:val="18"/>
    </w:rPr>
  </w:style>
  <w:style w:type="character" w:customStyle="1" w:styleId="Picturecaption27ff4">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32">
    <w:name w:val="Picture caption (32)_"/>
    <w:basedOn w:val="DefaultParagraphFont"/>
    <w:link w:val="Picturecaption320"/>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321">
    <w:name w:val="Picture caption (32)"/>
    <w:basedOn w:val="Picturecaption32"/>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8a">
    <w:name w:val="Picture caption (28)"/>
    <w:basedOn w:val="Picturecaption28"/>
    <w:rPr>
      <w:rFonts w:ascii="Franklin Gothic Medium Cond" w:eastAsia="Franklin Gothic Medium Cond" w:hAnsi="Franklin Gothic Medium Cond" w:cs="Franklin Gothic Medium Cond"/>
      <w:b w:val="0"/>
      <w:bCs w:val="0"/>
      <w:i w:val="0"/>
      <w:iCs w:val="0"/>
      <w:smallCaps w:val="0"/>
      <w:strike w:val="0"/>
      <w:spacing w:val="0"/>
      <w:sz w:val="17"/>
      <w:szCs w:val="17"/>
    </w:rPr>
  </w:style>
  <w:style w:type="character" w:customStyle="1" w:styleId="Picturecaption253">
    <w:name w:val="Picture caption (25)"/>
    <w:basedOn w:val="Picturecaption25"/>
    <w:rPr>
      <w:rFonts w:ascii="Franklin Gothic Medium Cond" w:eastAsia="Franklin Gothic Medium Cond" w:hAnsi="Franklin Gothic Medium Cond" w:cs="Franklin Gothic Medium Cond"/>
      <w:b w:val="0"/>
      <w:bCs w:val="0"/>
      <w:i w:val="0"/>
      <w:iCs w:val="0"/>
      <w:smallCaps w:val="0"/>
      <w:strike w:val="0"/>
      <w:spacing w:val="0"/>
      <w:sz w:val="27"/>
      <w:szCs w:val="27"/>
    </w:rPr>
  </w:style>
  <w:style w:type="character" w:customStyle="1" w:styleId="Picturecaption27ff5">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spacing w:val="0"/>
      <w:w w:val="100"/>
      <w:sz w:val="15"/>
      <w:szCs w:val="15"/>
    </w:rPr>
  </w:style>
  <w:style w:type="character" w:customStyle="1" w:styleId="Picturecaption220">
    <w:name w:val="Picture caption (22)_"/>
    <w:basedOn w:val="DefaultParagraphFont"/>
    <w:link w:val="Picturecaption221"/>
    <w:rPr>
      <w:rFonts w:ascii="Arial Narrow" w:eastAsia="Arial Narrow" w:hAnsi="Arial Narrow" w:cs="Arial Narrow"/>
      <w:b w:val="0"/>
      <w:bCs w:val="0"/>
      <w:i w:val="0"/>
      <w:iCs w:val="0"/>
      <w:smallCaps w:val="0"/>
      <w:strike w:val="0"/>
      <w:spacing w:val="0"/>
      <w:sz w:val="18"/>
      <w:szCs w:val="18"/>
    </w:rPr>
  </w:style>
  <w:style w:type="character" w:customStyle="1" w:styleId="Picturecaption22FranklinGothicMediumCond">
    <w:name w:val="Picture caption (22) + Franklin Gothic Medium Cond"/>
    <w:basedOn w:val="Picturecaption220"/>
    <w:rPr>
      <w:rFonts w:ascii="Franklin Gothic Medium Cond" w:eastAsia="Franklin Gothic Medium Cond" w:hAnsi="Franklin Gothic Medium Cond" w:cs="Franklin Gothic Medium Cond"/>
      <w:b w:val="0"/>
      <w:bCs w:val="0"/>
      <w:i w:val="0"/>
      <w:iCs w:val="0"/>
      <w:smallCaps w:val="0"/>
      <w:strike w:val="0"/>
      <w:spacing w:val="0"/>
      <w:sz w:val="18"/>
      <w:szCs w:val="18"/>
    </w:rPr>
  </w:style>
  <w:style w:type="character" w:customStyle="1" w:styleId="Picturecaption27ff6">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f7">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6"/>
      <w:spacing w:val="0"/>
      <w:w w:val="100"/>
      <w:sz w:val="15"/>
      <w:szCs w:val="15"/>
    </w:rPr>
  </w:style>
  <w:style w:type="character" w:customStyle="1" w:styleId="Picturecaption276ptNotBold4">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character" w:customStyle="1" w:styleId="Bodytext386">
    <w:name w:val="Body text (38)"/>
    <w:basedOn w:val="Bodytext38"/>
    <w:rPr>
      <w:rFonts w:ascii="Franklin Gothic Medium Cond" w:eastAsia="Franklin Gothic Medium Cond" w:hAnsi="Franklin Gothic Medium Cond" w:cs="Franklin Gothic Medium Cond"/>
      <w:b w:val="0"/>
      <w:bCs w:val="0"/>
      <w:i w:val="0"/>
      <w:iCs w:val="0"/>
      <w:smallCaps w:val="0"/>
      <w:strike w:val="0"/>
      <w:color w:val="231F20"/>
      <w:spacing w:val="0"/>
      <w:w w:val="100"/>
      <w:sz w:val="15"/>
      <w:szCs w:val="15"/>
    </w:rPr>
  </w:style>
  <w:style w:type="character" w:customStyle="1" w:styleId="Picturecaption230">
    <w:name w:val="Picture caption (23)_"/>
    <w:basedOn w:val="DefaultParagraphFont"/>
    <w:link w:val="Picturecaption231"/>
    <w:rPr>
      <w:rFonts w:ascii="Arial Narrow" w:eastAsia="Arial Narrow" w:hAnsi="Arial Narrow" w:cs="Arial Narrow"/>
      <w:b w:val="0"/>
      <w:bCs w:val="0"/>
      <w:i w:val="0"/>
      <w:iCs w:val="0"/>
      <w:smallCaps w:val="0"/>
      <w:strike w:val="0"/>
      <w:spacing w:val="0"/>
      <w:sz w:val="19"/>
      <w:szCs w:val="19"/>
    </w:rPr>
  </w:style>
  <w:style w:type="character" w:customStyle="1" w:styleId="Picturecaption23FranklinGothicMediumCond105ptNotBold">
    <w:name w:val="Picture caption (23) + Franklin Gothic Medium Cond;10;5 pt;Not Bold"/>
    <w:basedOn w:val="Picturecaption230"/>
    <w:rPr>
      <w:rFonts w:ascii="Franklin Gothic Medium Cond" w:eastAsia="Franklin Gothic Medium Cond" w:hAnsi="Franklin Gothic Medium Cond" w:cs="Franklin Gothic Medium Cond"/>
      <w:b/>
      <w:bCs/>
      <w:i w:val="0"/>
      <w:iCs w:val="0"/>
      <w:smallCaps w:val="0"/>
      <w:strike w:val="0"/>
      <w:color w:val="373535"/>
      <w:spacing w:val="0"/>
      <w:sz w:val="21"/>
      <w:szCs w:val="21"/>
    </w:rPr>
  </w:style>
  <w:style w:type="character" w:customStyle="1" w:styleId="Picturecaption5f6">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ff8">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f9">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ArialNarrowNotBold">
    <w:name w:val="Picture caption (27) + Arial Narrow;Not Bold"/>
    <w:basedOn w:val="Picturecaption27"/>
    <w:rPr>
      <w:rFonts w:ascii="Arial Narrow" w:eastAsia="Arial Narrow" w:hAnsi="Arial Narrow" w:cs="Arial Narrow"/>
      <w:b/>
      <w:bCs/>
      <w:i w:val="0"/>
      <w:iCs w:val="0"/>
      <w:smallCaps w:val="0"/>
      <w:strike w:val="0"/>
      <w:color w:val="373535"/>
      <w:spacing w:val="0"/>
      <w:w w:val="100"/>
      <w:sz w:val="15"/>
      <w:szCs w:val="15"/>
    </w:rPr>
  </w:style>
  <w:style w:type="character" w:customStyle="1" w:styleId="Picturecaption240">
    <w:name w:val="Picture caption (24)_"/>
    <w:basedOn w:val="DefaultParagraphFont"/>
    <w:link w:val="Picturecaption241"/>
    <w:rPr>
      <w:rFonts w:ascii="Tahoma" w:eastAsia="Tahoma" w:hAnsi="Tahoma" w:cs="Tahoma"/>
      <w:b w:val="0"/>
      <w:bCs w:val="0"/>
      <w:i w:val="0"/>
      <w:iCs w:val="0"/>
      <w:smallCaps w:val="0"/>
      <w:strike w:val="0"/>
      <w:spacing w:val="-40"/>
      <w:sz w:val="49"/>
      <w:szCs w:val="49"/>
    </w:rPr>
  </w:style>
  <w:style w:type="character" w:customStyle="1" w:styleId="Picturecaption242">
    <w:name w:val="Picture caption (24)"/>
    <w:basedOn w:val="Picturecaption240"/>
    <w:rPr>
      <w:rFonts w:ascii="Tahoma" w:eastAsia="Tahoma" w:hAnsi="Tahoma" w:cs="Tahoma"/>
      <w:b w:val="0"/>
      <w:bCs w:val="0"/>
      <w:i w:val="0"/>
      <w:iCs w:val="0"/>
      <w:smallCaps w:val="0"/>
      <w:strike w:val="0"/>
      <w:color w:val="9B9950"/>
      <w:spacing w:val="-40"/>
      <w:sz w:val="49"/>
      <w:szCs w:val="49"/>
    </w:rPr>
  </w:style>
  <w:style w:type="character" w:customStyle="1" w:styleId="Bodytext387">
    <w:name w:val="Body text (38)"/>
    <w:basedOn w:val="Bodytext38"/>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Bodytext352">
    <w:name w:val="Body text (35)"/>
    <w:basedOn w:val="Bodytext35"/>
    <w:rPr>
      <w:rFonts w:ascii="Arial Narrow" w:eastAsia="Arial Narrow" w:hAnsi="Arial Narrow" w:cs="Arial Narrow"/>
      <w:b w:val="0"/>
      <w:bCs w:val="0"/>
      <w:i w:val="0"/>
      <w:iCs w:val="0"/>
      <w:smallCaps w:val="0"/>
      <w:strike w:val="0"/>
      <w:color w:val="373535"/>
      <w:spacing w:val="0"/>
      <w:w w:val="100"/>
      <w:sz w:val="12"/>
      <w:szCs w:val="12"/>
    </w:rPr>
  </w:style>
  <w:style w:type="character" w:customStyle="1" w:styleId="Picturecaption5f7">
    <w:name w:val="Picture caption (5)"/>
    <w:basedOn w:val="Picturecaption5"/>
    <w:rPr>
      <w:rFonts w:ascii="Franklin Gothic Medium Cond" w:eastAsia="Franklin Gothic Medium Cond" w:hAnsi="Franklin Gothic Medium Cond" w:cs="Franklin Gothic Medium Cond"/>
      <w:b w:val="0"/>
      <w:bCs w:val="0"/>
      <w:i w:val="0"/>
      <w:iCs w:val="0"/>
      <w:smallCaps w:val="0"/>
      <w:strike w:val="0"/>
      <w:color w:val="373535"/>
      <w:spacing w:val="0"/>
      <w:w w:val="100"/>
      <w:sz w:val="18"/>
      <w:szCs w:val="18"/>
    </w:rPr>
  </w:style>
  <w:style w:type="character" w:customStyle="1" w:styleId="Picturecaption27ffa">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fb">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5"/>
      <w:spacing w:val="0"/>
      <w:w w:val="100"/>
      <w:sz w:val="15"/>
      <w:szCs w:val="15"/>
    </w:rPr>
  </w:style>
  <w:style w:type="character" w:customStyle="1" w:styleId="Picturecaption27ffc">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63631"/>
      <w:spacing w:val="0"/>
      <w:w w:val="100"/>
      <w:sz w:val="15"/>
      <w:szCs w:val="15"/>
    </w:rPr>
  </w:style>
  <w:style w:type="character" w:customStyle="1" w:styleId="Picturecaption27ffd">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73534"/>
      <w:spacing w:val="0"/>
      <w:w w:val="100"/>
      <w:sz w:val="15"/>
      <w:szCs w:val="15"/>
    </w:rPr>
  </w:style>
  <w:style w:type="character" w:customStyle="1" w:styleId="Picturecaption22FranklinGothicMediumCond0">
    <w:name w:val="Picture caption (22) + Franklin Gothic Medium Cond"/>
    <w:basedOn w:val="Picturecaption220"/>
    <w:rPr>
      <w:rFonts w:ascii="Franklin Gothic Medium Cond" w:eastAsia="Franklin Gothic Medium Cond" w:hAnsi="Franklin Gothic Medium Cond" w:cs="Franklin Gothic Medium Cond"/>
      <w:b w:val="0"/>
      <w:bCs w:val="0"/>
      <w:i w:val="0"/>
      <w:iCs w:val="0"/>
      <w:smallCaps w:val="0"/>
      <w:strike w:val="0"/>
      <w:color w:val="373535"/>
      <w:spacing w:val="0"/>
      <w:sz w:val="18"/>
      <w:szCs w:val="18"/>
      <w:u w:val="single"/>
    </w:rPr>
  </w:style>
  <w:style w:type="character" w:customStyle="1" w:styleId="Picturecaption27ffe">
    <w:name w:val="Picture caption (27)"/>
    <w:basedOn w:val="Picturecaption27"/>
    <w:rPr>
      <w:rFonts w:ascii="Franklin Gothic Medium Cond" w:eastAsia="Franklin Gothic Medium Cond" w:hAnsi="Franklin Gothic Medium Cond" w:cs="Franklin Gothic Medium Cond"/>
      <w:b w:val="0"/>
      <w:bCs w:val="0"/>
      <w:i w:val="0"/>
      <w:iCs w:val="0"/>
      <w:smallCaps w:val="0"/>
      <w:strike w:val="0"/>
      <w:color w:val="383534"/>
      <w:spacing w:val="0"/>
      <w:w w:val="100"/>
      <w:sz w:val="15"/>
      <w:szCs w:val="15"/>
    </w:rPr>
  </w:style>
  <w:style w:type="character" w:customStyle="1" w:styleId="Picturecaption276ptNotBold5">
    <w:name w:val="Picture caption (27) + 6 pt;Not Bold"/>
    <w:basedOn w:val="Picturecaption27"/>
    <w:rPr>
      <w:rFonts w:ascii="Franklin Gothic Medium Cond" w:eastAsia="Franklin Gothic Medium Cond" w:hAnsi="Franklin Gothic Medium Cond" w:cs="Franklin Gothic Medium Cond"/>
      <w:b/>
      <w:bCs/>
      <w:i w:val="0"/>
      <w:iCs w:val="0"/>
      <w:smallCaps w:val="0"/>
      <w:strike w:val="0"/>
      <w:color w:val="373535"/>
      <w:spacing w:val="0"/>
      <w:w w:val="100"/>
      <w:sz w:val="12"/>
      <w:szCs w:val="12"/>
    </w:rPr>
  </w:style>
  <w:style w:type="paragraph" w:customStyle="1" w:styleId="Picturecaption250">
    <w:name w:val="Picture caption (25)"/>
    <w:basedOn w:val="Normal"/>
    <w:link w:val="Picturecaption25"/>
    <w:pPr>
      <w:spacing w:line="0" w:lineRule="atLeast"/>
    </w:pPr>
    <w:rPr>
      <w:rFonts w:ascii="Franklin Gothic Medium Cond" w:eastAsia="Franklin Gothic Medium Cond" w:hAnsi="Franklin Gothic Medium Cond" w:cs="Franklin Gothic Medium Cond"/>
      <w:b/>
      <w:bCs/>
      <w:sz w:val="27"/>
      <w:szCs w:val="27"/>
    </w:rPr>
  </w:style>
  <w:style w:type="paragraph" w:customStyle="1" w:styleId="Picturecaption50">
    <w:name w:val="Picture caption (5)"/>
    <w:basedOn w:val="Normal"/>
    <w:link w:val="Picturecaption5"/>
    <w:pPr>
      <w:spacing w:line="0" w:lineRule="atLeast"/>
    </w:pPr>
    <w:rPr>
      <w:rFonts w:ascii="Franklin Gothic Medium Cond" w:eastAsia="Franklin Gothic Medium Cond" w:hAnsi="Franklin Gothic Medium Cond" w:cs="Franklin Gothic Medium Cond"/>
      <w:b/>
      <w:bCs/>
      <w:sz w:val="18"/>
      <w:szCs w:val="18"/>
    </w:rPr>
  </w:style>
  <w:style w:type="paragraph" w:customStyle="1" w:styleId="Picturecaption260">
    <w:name w:val="Picture caption (26)"/>
    <w:basedOn w:val="Normal"/>
    <w:link w:val="Picturecaption26"/>
    <w:pPr>
      <w:spacing w:line="0" w:lineRule="atLeast"/>
    </w:pPr>
    <w:rPr>
      <w:rFonts w:ascii="Franklin Gothic Medium Cond" w:eastAsia="Franklin Gothic Medium Cond" w:hAnsi="Franklin Gothic Medium Cond" w:cs="Franklin Gothic Medium Cond"/>
      <w:b/>
      <w:bCs/>
      <w:sz w:val="48"/>
      <w:szCs w:val="48"/>
    </w:rPr>
  </w:style>
  <w:style w:type="paragraph" w:customStyle="1" w:styleId="Picturecaption270">
    <w:name w:val="Picture caption (27)"/>
    <w:basedOn w:val="Normal"/>
    <w:link w:val="Picturecaption27"/>
    <w:pPr>
      <w:spacing w:before="60" w:line="144" w:lineRule="exact"/>
    </w:pPr>
    <w:rPr>
      <w:rFonts w:ascii="Franklin Gothic Medium Cond" w:eastAsia="Franklin Gothic Medium Cond" w:hAnsi="Franklin Gothic Medium Cond" w:cs="Franklin Gothic Medium Cond"/>
      <w:b/>
      <w:bCs/>
      <w:sz w:val="15"/>
      <w:szCs w:val="15"/>
    </w:rPr>
  </w:style>
  <w:style w:type="paragraph" w:customStyle="1" w:styleId="Picturecaption280">
    <w:name w:val="Picture caption (28)"/>
    <w:basedOn w:val="Normal"/>
    <w:link w:val="Picturecaption28"/>
    <w:pPr>
      <w:spacing w:before="180" w:line="192" w:lineRule="exact"/>
    </w:pPr>
    <w:rPr>
      <w:rFonts w:ascii="Franklin Gothic Medium Cond" w:eastAsia="Franklin Gothic Medium Cond" w:hAnsi="Franklin Gothic Medium Cond" w:cs="Franklin Gothic Medium Cond"/>
      <w:sz w:val="17"/>
      <w:szCs w:val="17"/>
    </w:rPr>
  </w:style>
  <w:style w:type="paragraph" w:customStyle="1" w:styleId="Picturecaption290">
    <w:name w:val="Picture caption (29)"/>
    <w:basedOn w:val="Normal"/>
    <w:link w:val="Picturecaption29"/>
    <w:pPr>
      <w:spacing w:after="60" w:line="0" w:lineRule="atLeast"/>
    </w:pPr>
    <w:rPr>
      <w:rFonts w:ascii="Tahoma" w:eastAsia="Tahoma" w:hAnsi="Tahoma" w:cs="Tahoma"/>
      <w:b/>
      <w:bCs/>
      <w:sz w:val="31"/>
      <w:szCs w:val="31"/>
    </w:rPr>
  </w:style>
  <w:style w:type="paragraph" w:customStyle="1" w:styleId="Picturecaption180">
    <w:name w:val="Picture caption (18)"/>
    <w:basedOn w:val="Normal"/>
    <w:link w:val="Picturecaption18"/>
    <w:pPr>
      <w:spacing w:before="60" w:line="0" w:lineRule="atLeast"/>
    </w:pPr>
    <w:rPr>
      <w:rFonts w:ascii="Arial Narrow" w:eastAsia="Arial Narrow" w:hAnsi="Arial Narrow" w:cs="Arial Narrow"/>
      <w:b/>
      <w:bCs/>
      <w:sz w:val="11"/>
      <w:szCs w:val="11"/>
    </w:rPr>
  </w:style>
  <w:style w:type="paragraph" w:customStyle="1" w:styleId="Picturecaption170">
    <w:name w:val="Picture caption (17)"/>
    <w:basedOn w:val="Normal"/>
    <w:link w:val="Picturecaption17"/>
    <w:pPr>
      <w:spacing w:before="60" w:line="173" w:lineRule="exact"/>
      <w:jc w:val="both"/>
    </w:pPr>
    <w:rPr>
      <w:rFonts w:ascii="Arial Narrow" w:eastAsia="Arial Narrow" w:hAnsi="Arial Narrow" w:cs="Arial Narrow"/>
      <w:sz w:val="15"/>
      <w:szCs w:val="15"/>
    </w:rPr>
  </w:style>
  <w:style w:type="paragraph" w:customStyle="1" w:styleId="Bodytext360">
    <w:name w:val="Body text (36)"/>
    <w:basedOn w:val="Normal"/>
    <w:link w:val="Bodytext36"/>
    <w:pPr>
      <w:spacing w:line="0" w:lineRule="atLeast"/>
    </w:pPr>
    <w:rPr>
      <w:rFonts w:ascii="Franklin Gothic Medium Cond" w:eastAsia="Franklin Gothic Medium Cond" w:hAnsi="Franklin Gothic Medium Cond" w:cs="Franklin Gothic Medium Cond"/>
      <w:b/>
      <w:bCs/>
      <w:sz w:val="11"/>
      <w:szCs w:val="11"/>
    </w:rPr>
  </w:style>
  <w:style w:type="paragraph" w:customStyle="1" w:styleId="Bodytext280">
    <w:name w:val="Body text (28)"/>
    <w:basedOn w:val="Normal"/>
    <w:link w:val="Bodytext28"/>
    <w:pPr>
      <w:spacing w:line="0" w:lineRule="atLeast"/>
    </w:pPr>
    <w:rPr>
      <w:rFonts w:ascii="Arial Narrow" w:eastAsia="Arial Narrow" w:hAnsi="Arial Narrow" w:cs="Arial Narrow"/>
      <w:sz w:val="10"/>
      <w:szCs w:val="10"/>
    </w:rPr>
  </w:style>
  <w:style w:type="paragraph" w:customStyle="1" w:styleId="Picturecaption20">
    <w:name w:val="Picture caption (2)"/>
    <w:basedOn w:val="Normal"/>
    <w:link w:val="Picturecaption2"/>
    <w:pPr>
      <w:spacing w:line="0" w:lineRule="atLeast"/>
    </w:pPr>
    <w:rPr>
      <w:rFonts w:ascii="Franklin Gothic Medium Cond" w:eastAsia="Franklin Gothic Medium Cond" w:hAnsi="Franklin Gothic Medium Cond" w:cs="Franklin Gothic Medium Cond"/>
      <w:sz w:val="12"/>
      <w:szCs w:val="12"/>
    </w:rPr>
  </w:style>
  <w:style w:type="paragraph" w:customStyle="1" w:styleId="Picturecaption300">
    <w:name w:val="Picture caption (30)"/>
    <w:basedOn w:val="Normal"/>
    <w:link w:val="Picturecaption30"/>
    <w:pPr>
      <w:spacing w:after="180" w:line="0" w:lineRule="atLeast"/>
    </w:pPr>
    <w:rPr>
      <w:rFonts w:ascii="Franklin Gothic Medium Cond" w:eastAsia="Franklin Gothic Medium Cond" w:hAnsi="Franklin Gothic Medium Cond" w:cs="Franklin Gothic Medium Cond"/>
      <w:sz w:val="13"/>
      <w:szCs w:val="13"/>
    </w:rPr>
  </w:style>
  <w:style w:type="paragraph" w:customStyle="1" w:styleId="Picturecaption310">
    <w:name w:val="Picture caption (31)"/>
    <w:basedOn w:val="Normal"/>
    <w:link w:val="Picturecaption31"/>
    <w:pPr>
      <w:spacing w:line="0" w:lineRule="atLeast"/>
    </w:pPr>
    <w:rPr>
      <w:rFonts w:ascii="Franklin Gothic Medium Cond" w:eastAsia="Franklin Gothic Medium Cond" w:hAnsi="Franklin Gothic Medium Cond" w:cs="Franklin Gothic Medium Cond"/>
    </w:rPr>
  </w:style>
  <w:style w:type="paragraph" w:customStyle="1" w:styleId="Bodytext380">
    <w:name w:val="Body text (38)"/>
    <w:basedOn w:val="Normal"/>
    <w:link w:val="Bodytext38"/>
    <w:pPr>
      <w:spacing w:line="0" w:lineRule="atLeast"/>
    </w:pPr>
    <w:rPr>
      <w:rFonts w:ascii="Franklin Gothic Medium Cond" w:eastAsia="Franklin Gothic Medium Cond" w:hAnsi="Franklin Gothic Medium Cond" w:cs="Franklin Gothic Medium Cond"/>
      <w:b/>
      <w:bCs/>
      <w:sz w:val="15"/>
      <w:szCs w:val="15"/>
    </w:rPr>
  </w:style>
  <w:style w:type="paragraph" w:customStyle="1" w:styleId="Bodytext370">
    <w:name w:val="Body text (37)"/>
    <w:basedOn w:val="Normal"/>
    <w:link w:val="Bodytext37"/>
    <w:pPr>
      <w:spacing w:line="0" w:lineRule="atLeast"/>
    </w:pPr>
    <w:rPr>
      <w:rFonts w:ascii="Arial Narrow" w:eastAsia="Arial Narrow" w:hAnsi="Arial Narrow" w:cs="Arial Narrow"/>
      <w:sz w:val="15"/>
      <w:szCs w:val="15"/>
    </w:rPr>
  </w:style>
  <w:style w:type="paragraph" w:customStyle="1" w:styleId="Bodytext390">
    <w:name w:val="Body text (39)"/>
    <w:basedOn w:val="Normal"/>
    <w:link w:val="Bodytext39"/>
    <w:pPr>
      <w:spacing w:line="0" w:lineRule="atLeast"/>
    </w:pPr>
    <w:rPr>
      <w:rFonts w:ascii="Times New Roman" w:eastAsia="Times New Roman" w:hAnsi="Times New Roman" w:cs="Times New Roman"/>
      <w:sz w:val="20"/>
      <w:szCs w:val="20"/>
    </w:rPr>
  </w:style>
  <w:style w:type="paragraph" w:customStyle="1" w:styleId="Picturecaption201">
    <w:name w:val="Picture caption (20)"/>
    <w:basedOn w:val="Normal"/>
    <w:link w:val="Picturecaption200"/>
    <w:pPr>
      <w:spacing w:after="60" w:line="0" w:lineRule="atLeast"/>
    </w:pPr>
    <w:rPr>
      <w:rFonts w:ascii="Tahoma" w:eastAsia="Tahoma" w:hAnsi="Tahoma" w:cs="Tahoma"/>
      <w:b/>
      <w:bCs/>
      <w:sz w:val="36"/>
      <w:szCs w:val="36"/>
    </w:rPr>
  </w:style>
  <w:style w:type="paragraph" w:customStyle="1" w:styleId="Bodytext350">
    <w:name w:val="Body text (35)"/>
    <w:basedOn w:val="Normal"/>
    <w:link w:val="Bodytext35"/>
    <w:pPr>
      <w:spacing w:line="0" w:lineRule="atLeast"/>
    </w:pPr>
    <w:rPr>
      <w:rFonts w:ascii="Arial Narrow" w:eastAsia="Arial Narrow" w:hAnsi="Arial Narrow" w:cs="Arial Narrow"/>
      <w:sz w:val="12"/>
      <w:szCs w:val="12"/>
    </w:rPr>
  </w:style>
  <w:style w:type="paragraph" w:customStyle="1" w:styleId="Picturecaption320">
    <w:name w:val="Picture caption (32)"/>
    <w:basedOn w:val="Normal"/>
    <w:link w:val="Picturecaption32"/>
    <w:pPr>
      <w:spacing w:line="168" w:lineRule="exact"/>
      <w:jc w:val="both"/>
    </w:pPr>
    <w:rPr>
      <w:rFonts w:ascii="Franklin Gothic Medium Cond" w:eastAsia="Franklin Gothic Medium Cond" w:hAnsi="Franklin Gothic Medium Cond" w:cs="Franklin Gothic Medium Cond"/>
      <w:b/>
      <w:bCs/>
      <w:sz w:val="15"/>
      <w:szCs w:val="15"/>
    </w:rPr>
  </w:style>
  <w:style w:type="paragraph" w:customStyle="1" w:styleId="Picturecaption221">
    <w:name w:val="Picture caption (22)"/>
    <w:basedOn w:val="Normal"/>
    <w:link w:val="Picturecaption220"/>
    <w:pPr>
      <w:spacing w:line="0" w:lineRule="atLeast"/>
    </w:pPr>
    <w:rPr>
      <w:rFonts w:ascii="Arial Narrow" w:eastAsia="Arial Narrow" w:hAnsi="Arial Narrow" w:cs="Arial Narrow"/>
      <w:b/>
      <w:bCs/>
      <w:sz w:val="18"/>
      <w:szCs w:val="18"/>
    </w:rPr>
  </w:style>
  <w:style w:type="paragraph" w:customStyle="1" w:styleId="Picturecaption231">
    <w:name w:val="Picture caption (23)"/>
    <w:basedOn w:val="Normal"/>
    <w:link w:val="Picturecaption230"/>
    <w:pPr>
      <w:spacing w:line="0" w:lineRule="atLeast"/>
    </w:pPr>
    <w:rPr>
      <w:rFonts w:ascii="Arial Narrow" w:eastAsia="Arial Narrow" w:hAnsi="Arial Narrow" w:cs="Arial Narrow"/>
      <w:b/>
      <w:bCs/>
      <w:sz w:val="19"/>
      <w:szCs w:val="19"/>
    </w:rPr>
  </w:style>
  <w:style w:type="paragraph" w:customStyle="1" w:styleId="Picturecaption241">
    <w:name w:val="Picture caption (24)"/>
    <w:basedOn w:val="Normal"/>
    <w:link w:val="Picturecaption240"/>
    <w:pPr>
      <w:spacing w:line="538" w:lineRule="exact"/>
      <w:jc w:val="both"/>
    </w:pPr>
    <w:rPr>
      <w:rFonts w:ascii="Tahoma" w:eastAsia="Tahoma" w:hAnsi="Tahoma" w:cs="Tahoma"/>
      <w:b/>
      <w:bCs/>
      <w:spacing w:val="-40"/>
      <w:sz w:val="49"/>
      <w:szCs w:val="4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92386">
      <w:bodyDiv w:val="1"/>
      <w:marLeft w:val="0"/>
      <w:marRight w:val="0"/>
      <w:marTop w:val="0"/>
      <w:marBottom w:val="0"/>
      <w:divBdr>
        <w:top w:val="none" w:sz="0" w:space="0" w:color="auto"/>
        <w:left w:val="none" w:sz="0" w:space="0" w:color="auto"/>
        <w:bottom w:val="none" w:sz="0" w:space="0" w:color="auto"/>
        <w:right w:val="none" w:sz="0" w:space="0" w:color="auto"/>
      </w:divBdr>
      <w:divsChild>
        <w:div w:id="1109425611">
          <w:marLeft w:val="0"/>
          <w:marRight w:val="0"/>
          <w:marTop w:val="0"/>
          <w:marBottom w:val="0"/>
          <w:divBdr>
            <w:top w:val="none" w:sz="0" w:space="0" w:color="auto"/>
            <w:left w:val="none" w:sz="0" w:space="0" w:color="auto"/>
            <w:bottom w:val="none" w:sz="0" w:space="0" w:color="auto"/>
            <w:right w:val="none" w:sz="0" w:space="0" w:color="auto"/>
          </w:divBdr>
          <w:divsChild>
            <w:div w:id="1264727919">
              <w:marLeft w:val="0"/>
              <w:marRight w:val="0"/>
              <w:marTop w:val="0"/>
              <w:marBottom w:val="0"/>
              <w:divBdr>
                <w:top w:val="none" w:sz="0" w:space="0" w:color="auto"/>
                <w:left w:val="none" w:sz="0" w:space="0" w:color="auto"/>
                <w:bottom w:val="none" w:sz="0" w:space="0" w:color="auto"/>
                <w:right w:val="none" w:sz="0" w:space="0" w:color="auto"/>
              </w:divBdr>
              <w:divsChild>
                <w:div w:id="1401323040">
                  <w:marLeft w:val="0"/>
                  <w:marRight w:val="0"/>
                  <w:marTop w:val="0"/>
                  <w:marBottom w:val="0"/>
                  <w:divBdr>
                    <w:top w:val="none" w:sz="0" w:space="0" w:color="auto"/>
                    <w:left w:val="none" w:sz="0" w:space="0" w:color="auto"/>
                    <w:bottom w:val="none" w:sz="0" w:space="0" w:color="auto"/>
                    <w:right w:val="none" w:sz="0" w:space="0" w:color="auto"/>
                  </w:divBdr>
                  <w:divsChild>
                    <w:div w:id="1597513839">
                      <w:marLeft w:val="0"/>
                      <w:marRight w:val="0"/>
                      <w:marTop w:val="0"/>
                      <w:marBottom w:val="0"/>
                      <w:divBdr>
                        <w:top w:val="none" w:sz="0" w:space="0" w:color="auto"/>
                        <w:left w:val="none" w:sz="0" w:space="0" w:color="auto"/>
                        <w:bottom w:val="none" w:sz="0" w:space="0" w:color="auto"/>
                        <w:right w:val="none" w:sz="0" w:space="0" w:color="auto"/>
                      </w:divBdr>
                      <w:divsChild>
                        <w:div w:id="1224682361">
                          <w:marLeft w:val="0"/>
                          <w:marRight w:val="0"/>
                          <w:marTop w:val="0"/>
                          <w:marBottom w:val="0"/>
                          <w:divBdr>
                            <w:top w:val="none" w:sz="0" w:space="0" w:color="auto"/>
                            <w:left w:val="none" w:sz="0" w:space="0" w:color="auto"/>
                            <w:bottom w:val="none" w:sz="0" w:space="0" w:color="auto"/>
                            <w:right w:val="none" w:sz="0" w:space="0" w:color="auto"/>
                          </w:divBdr>
                          <w:divsChild>
                            <w:div w:id="987905390">
                              <w:marLeft w:val="0"/>
                              <w:marRight w:val="300"/>
                              <w:marTop w:val="180"/>
                              <w:marBottom w:val="0"/>
                              <w:divBdr>
                                <w:top w:val="none" w:sz="0" w:space="0" w:color="auto"/>
                                <w:left w:val="none" w:sz="0" w:space="0" w:color="auto"/>
                                <w:bottom w:val="none" w:sz="0" w:space="0" w:color="auto"/>
                                <w:right w:val="none" w:sz="0" w:space="0" w:color="auto"/>
                              </w:divBdr>
                              <w:divsChild>
                                <w:div w:id="153715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5627">
          <w:marLeft w:val="0"/>
          <w:marRight w:val="0"/>
          <w:marTop w:val="0"/>
          <w:marBottom w:val="0"/>
          <w:divBdr>
            <w:top w:val="none" w:sz="0" w:space="0" w:color="auto"/>
            <w:left w:val="none" w:sz="0" w:space="0" w:color="auto"/>
            <w:bottom w:val="none" w:sz="0" w:space="0" w:color="auto"/>
            <w:right w:val="none" w:sz="0" w:space="0" w:color="auto"/>
          </w:divBdr>
          <w:divsChild>
            <w:div w:id="486021952">
              <w:marLeft w:val="0"/>
              <w:marRight w:val="0"/>
              <w:marTop w:val="0"/>
              <w:marBottom w:val="0"/>
              <w:divBdr>
                <w:top w:val="none" w:sz="0" w:space="0" w:color="auto"/>
                <w:left w:val="none" w:sz="0" w:space="0" w:color="auto"/>
                <w:bottom w:val="none" w:sz="0" w:space="0" w:color="auto"/>
                <w:right w:val="none" w:sz="0" w:space="0" w:color="auto"/>
              </w:divBdr>
              <w:divsChild>
                <w:div w:id="1263103328">
                  <w:marLeft w:val="0"/>
                  <w:marRight w:val="0"/>
                  <w:marTop w:val="0"/>
                  <w:marBottom w:val="0"/>
                  <w:divBdr>
                    <w:top w:val="none" w:sz="0" w:space="0" w:color="auto"/>
                    <w:left w:val="none" w:sz="0" w:space="0" w:color="auto"/>
                    <w:bottom w:val="none" w:sz="0" w:space="0" w:color="auto"/>
                    <w:right w:val="none" w:sz="0" w:space="0" w:color="auto"/>
                  </w:divBdr>
                  <w:divsChild>
                    <w:div w:id="1513490511">
                      <w:marLeft w:val="0"/>
                      <w:marRight w:val="0"/>
                      <w:marTop w:val="0"/>
                      <w:marBottom w:val="0"/>
                      <w:divBdr>
                        <w:top w:val="none" w:sz="0" w:space="0" w:color="auto"/>
                        <w:left w:val="none" w:sz="0" w:space="0" w:color="auto"/>
                        <w:bottom w:val="none" w:sz="0" w:space="0" w:color="auto"/>
                        <w:right w:val="none" w:sz="0" w:space="0" w:color="auto"/>
                      </w:divBdr>
                      <w:divsChild>
                        <w:div w:id="19357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263521">
      <w:bodyDiv w:val="1"/>
      <w:marLeft w:val="0"/>
      <w:marRight w:val="0"/>
      <w:marTop w:val="0"/>
      <w:marBottom w:val="0"/>
      <w:divBdr>
        <w:top w:val="none" w:sz="0" w:space="0" w:color="auto"/>
        <w:left w:val="none" w:sz="0" w:space="0" w:color="auto"/>
        <w:bottom w:val="none" w:sz="0" w:space="0" w:color="auto"/>
        <w:right w:val="none" w:sz="0" w:space="0" w:color="auto"/>
      </w:divBdr>
      <w:divsChild>
        <w:div w:id="1624270223">
          <w:marLeft w:val="0"/>
          <w:marRight w:val="0"/>
          <w:marTop w:val="0"/>
          <w:marBottom w:val="0"/>
          <w:divBdr>
            <w:top w:val="none" w:sz="0" w:space="0" w:color="auto"/>
            <w:left w:val="none" w:sz="0" w:space="0" w:color="auto"/>
            <w:bottom w:val="none" w:sz="0" w:space="0" w:color="auto"/>
            <w:right w:val="none" w:sz="0" w:space="0" w:color="auto"/>
          </w:divBdr>
          <w:divsChild>
            <w:div w:id="1564368048">
              <w:marLeft w:val="0"/>
              <w:marRight w:val="0"/>
              <w:marTop w:val="0"/>
              <w:marBottom w:val="0"/>
              <w:divBdr>
                <w:top w:val="none" w:sz="0" w:space="0" w:color="auto"/>
                <w:left w:val="none" w:sz="0" w:space="0" w:color="auto"/>
                <w:bottom w:val="none" w:sz="0" w:space="0" w:color="auto"/>
                <w:right w:val="none" w:sz="0" w:space="0" w:color="auto"/>
              </w:divBdr>
              <w:divsChild>
                <w:div w:id="2103597648">
                  <w:marLeft w:val="0"/>
                  <w:marRight w:val="0"/>
                  <w:marTop w:val="0"/>
                  <w:marBottom w:val="0"/>
                  <w:divBdr>
                    <w:top w:val="none" w:sz="0" w:space="0" w:color="auto"/>
                    <w:left w:val="none" w:sz="0" w:space="0" w:color="auto"/>
                    <w:bottom w:val="none" w:sz="0" w:space="0" w:color="auto"/>
                    <w:right w:val="none" w:sz="0" w:space="0" w:color="auto"/>
                  </w:divBdr>
                  <w:divsChild>
                    <w:div w:id="1865947635">
                      <w:marLeft w:val="0"/>
                      <w:marRight w:val="0"/>
                      <w:marTop w:val="0"/>
                      <w:marBottom w:val="0"/>
                      <w:divBdr>
                        <w:top w:val="none" w:sz="0" w:space="0" w:color="auto"/>
                        <w:left w:val="none" w:sz="0" w:space="0" w:color="auto"/>
                        <w:bottom w:val="none" w:sz="0" w:space="0" w:color="auto"/>
                        <w:right w:val="none" w:sz="0" w:space="0" w:color="auto"/>
                      </w:divBdr>
                      <w:divsChild>
                        <w:div w:id="1128743300">
                          <w:marLeft w:val="0"/>
                          <w:marRight w:val="0"/>
                          <w:marTop w:val="0"/>
                          <w:marBottom w:val="0"/>
                          <w:divBdr>
                            <w:top w:val="none" w:sz="0" w:space="0" w:color="auto"/>
                            <w:left w:val="none" w:sz="0" w:space="0" w:color="auto"/>
                            <w:bottom w:val="none" w:sz="0" w:space="0" w:color="auto"/>
                            <w:right w:val="none" w:sz="0" w:space="0" w:color="auto"/>
                          </w:divBdr>
                          <w:divsChild>
                            <w:div w:id="2021201680">
                              <w:marLeft w:val="0"/>
                              <w:marRight w:val="300"/>
                              <w:marTop w:val="180"/>
                              <w:marBottom w:val="0"/>
                              <w:divBdr>
                                <w:top w:val="none" w:sz="0" w:space="0" w:color="auto"/>
                                <w:left w:val="none" w:sz="0" w:space="0" w:color="auto"/>
                                <w:bottom w:val="none" w:sz="0" w:space="0" w:color="auto"/>
                                <w:right w:val="none" w:sz="0" w:space="0" w:color="auto"/>
                              </w:divBdr>
                              <w:divsChild>
                                <w:div w:id="12634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887065">
          <w:marLeft w:val="0"/>
          <w:marRight w:val="0"/>
          <w:marTop w:val="0"/>
          <w:marBottom w:val="0"/>
          <w:divBdr>
            <w:top w:val="none" w:sz="0" w:space="0" w:color="auto"/>
            <w:left w:val="none" w:sz="0" w:space="0" w:color="auto"/>
            <w:bottom w:val="none" w:sz="0" w:space="0" w:color="auto"/>
            <w:right w:val="none" w:sz="0" w:space="0" w:color="auto"/>
          </w:divBdr>
          <w:divsChild>
            <w:div w:id="770587085">
              <w:marLeft w:val="0"/>
              <w:marRight w:val="0"/>
              <w:marTop w:val="0"/>
              <w:marBottom w:val="0"/>
              <w:divBdr>
                <w:top w:val="none" w:sz="0" w:space="0" w:color="auto"/>
                <w:left w:val="none" w:sz="0" w:space="0" w:color="auto"/>
                <w:bottom w:val="none" w:sz="0" w:space="0" w:color="auto"/>
                <w:right w:val="none" w:sz="0" w:space="0" w:color="auto"/>
              </w:divBdr>
              <w:divsChild>
                <w:div w:id="1014920048">
                  <w:marLeft w:val="0"/>
                  <w:marRight w:val="0"/>
                  <w:marTop w:val="0"/>
                  <w:marBottom w:val="0"/>
                  <w:divBdr>
                    <w:top w:val="none" w:sz="0" w:space="0" w:color="auto"/>
                    <w:left w:val="none" w:sz="0" w:space="0" w:color="auto"/>
                    <w:bottom w:val="none" w:sz="0" w:space="0" w:color="auto"/>
                    <w:right w:val="none" w:sz="0" w:space="0" w:color="auto"/>
                  </w:divBdr>
                  <w:divsChild>
                    <w:div w:id="291250870">
                      <w:marLeft w:val="0"/>
                      <w:marRight w:val="0"/>
                      <w:marTop w:val="0"/>
                      <w:marBottom w:val="0"/>
                      <w:divBdr>
                        <w:top w:val="none" w:sz="0" w:space="0" w:color="auto"/>
                        <w:left w:val="none" w:sz="0" w:space="0" w:color="auto"/>
                        <w:bottom w:val="none" w:sz="0" w:space="0" w:color="auto"/>
                        <w:right w:val="none" w:sz="0" w:space="0" w:color="auto"/>
                      </w:divBdr>
                      <w:divsChild>
                        <w:div w:id="8633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aryabiotech.com" TargetMode="External"/><Relationship Id="rId12" Type="http://schemas.openxmlformats.org/officeDocument/2006/relationships/image" Target="media/image5.jpeg"/><Relationship Id="rId1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shrungi1@yahoo.com" TargetMode="External"/><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4346</Words>
  <Characters>24776</Characters>
  <Application>Microsoft Office Word</Application>
  <DocSecurity>0</DocSecurity>
  <Lines>206</Lines>
  <Paragraphs>58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Untitled-1</vt:lpstr>
      <vt:lpstr>Untitled-1</vt:lpstr>
    </vt:vector>
  </TitlesOfParts>
  <Company/>
  <LinksUpToDate>false</LinksUpToDate>
  <CharactersWithSpaces>29064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Untitled-1</dc:title>
  <dc:subject/>
  <dc:creator>Abidin Büyükköse</dc:creator>
  <cp:keywords/>
  <cp:lastModifiedBy>Murat Şahin</cp:lastModifiedBy>
  <cp:revision>3</cp:revision>
  <dcterms:created xsi:type="dcterms:W3CDTF">2019-10-27T16:41:00Z</dcterms:created>
  <dcterms:modified xsi:type="dcterms:W3CDTF">2019-10-27T16:55:00Z</dcterms:modified>
</cp:coreProperties>
</file>